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F6E6" w14:textId="334CD614" w:rsidR="00CB642F" w:rsidRPr="001C0978" w:rsidRDefault="00CB642F" w:rsidP="00CB642F">
      <w:pPr>
        <w:pStyle w:val="NoSpacing"/>
        <w:jc w:val="center"/>
        <w:rPr>
          <w:rFonts w:ascii="Tahoma" w:hAnsi="Tahoma" w:cs="Tahoma"/>
          <w:b/>
          <w:bCs/>
          <w:sz w:val="52"/>
          <w:szCs w:val="52"/>
        </w:rPr>
      </w:pPr>
      <w:r w:rsidRPr="001C0978">
        <w:rPr>
          <w:rFonts w:ascii="Tahoma" w:hAnsi="Tahoma" w:cs="Tahoma"/>
          <w:b/>
          <w:bCs/>
          <w:sz w:val="52"/>
          <w:szCs w:val="52"/>
        </w:rPr>
        <w:t>Notice of Race</w:t>
      </w:r>
    </w:p>
    <w:p w14:paraId="7326A966" w14:textId="6EDE10E3" w:rsidR="00CB642F" w:rsidRDefault="001C0978" w:rsidP="001C0978">
      <w:pPr>
        <w:pStyle w:val="NoSpacing"/>
        <w:jc w:val="center"/>
        <w:rPr>
          <w:rFonts w:ascii="Tahoma" w:hAnsi="Tahoma" w:cs="Tahoma"/>
          <w:b/>
          <w:bCs/>
          <w:sz w:val="72"/>
          <w:szCs w:val="72"/>
        </w:rPr>
      </w:pPr>
      <w:r w:rsidRPr="001C0978">
        <w:rPr>
          <w:rFonts w:ascii="Tahoma" w:hAnsi="Tahoma" w:cs="Tahoma"/>
          <w:b/>
          <w:bCs/>
          <w:sz w:val="72"/>
          <w:szCs w:val="72"/>
        </w:rPr>
        <w:t>Busuanga Cup 2020</w:t>
      </w:r>
    </w:p>
    <w:p w14:paraId="583AD305" w14:textId="529EFEF2" w:rsidR="001C0978" w:rsidRPr="00611ED5" w:rsidRDefault="00611ED5" w:rsidP="001C0978">
      <w:pPr>
        <w:pStyle w:val="NoSpacing"/>
        <w:jc w:val="center"/>
        <w:rPr>
          <w:rFonts w:ascii="Tahoma" w:hAnsi="Tahoma" w:cs="Tahoma"/>
          <w:b/>
          <w:bCs/>
          <w:sz w:val="16"/>
          <w:szCs w:val="16"/>
        </w:rPr>
      </w:pPr>
      <w:r w:rsidRPr="00611ED5">
        <w:rPr>
          <w:rFonts w:ascii="Tahoma" w:hAnsi="Tahoma" w:cs="Tahoma"/>
          <w:b/>
          <w:bCs/>
          <w:sz w:val="16"/>
          <w:szCs w:val="16"/>
        </w:rPr>
        <w:t>Version 3</w:t>
      </w:r>
    </w:p>
    <w:p w14:paraId="49703D51" w14:textId="3D698234" w:rsidR="001C0978" w:rsidRPr="001C0978" w:rsidRDefault="001C0978" w:rsidP="001C0978">
      <w:pPr>
        <w:pStyle w:val="NoSpacing"/>
        <w:jc w:val="center"/>
        <w:rPr>
          <w:rFonts w:ascii="Tahoma" w:hAnsi="Tahoma" w:cs="Tahoma"/>
          <w:sz w:val="36"/>
          <w:szCs w:val="36"/>
        </w:rPr>
      </w:pPr>
      <w:r>
        <w:rPr>
          <w:rFonts w:ascii="Tahoma" w:hAnsi="Tahoma" w:cs="Tahoma"/>
          <w:sz w:val="36"/>
          <w:szCs w:val="36"/>
        </w:rPr>
        <w:t>(i</w:t>
      </w:r>
      <w:r w:rsidRPr="001C0978">
        <w:rPr>
          <w:rFonts w:ascii="Tahoma" w:hAnsi="Tahoma" w:cs="Tahoma"/>
          <w:sz w:val="36"/>
          <w:szCs w:val="36"/>
        </w:rPr>
        <w:t xml:space="preserve">ncorporating the </w:t>
      </w:r>
      <w:r w:rsidR="00CB642F" w:rsidRPr="001C0978">
        <w:rPr>
          <w:rFonts w:ascii="Tahoma" w:hAnsi="Tahoma" w:cs="Tahoma"/>
          <w:sz w:val="36"/>
          <w:szCs w:val="36"/>
        </w:rPr>
        <w:t xml:space="preserve">Punta Fuego to Busuanga Race </w:t>
      </w:r>
      <w:r w:rsidRPr="001C0978">
        <w:rPr>
          <w:rFonts w:ascii="Tahoma" w:hAnsi="Tahoma" w:cs="Tahoma"/>
          <w:sz w:val="36"/>
          <w:szCs w:val="36"/>
        </w:rPr>
        <w:t xml:space="preserve">and the </w:t>
      </w:r>
      <w:proofErr w:type="spellStart"/>
      <w:r w:rsidR="00CB642F" w:rsidRPr="001C0978">
        <w:rPr>
          <w:rFonts w:ascii="Tahoma" w:hAnsi="Tahoma" w:cs="Tahoma"/>
          <w:sz w:val="36"/>
          <w:szCs w:val="36"/>
        </w:rPr>
        <w:t>Doni</w:t>
      </w:r>
      <w:proofErr w:type="spellEnd"/>
      <w:r w:rsidR="00CB642F" w:rsidRPr="001C0978">
        <w:rPr>
          <w:rFonts w:ascii="Tahoma" w:hAnsi="Tahoma" w:cs="Tahoma"/>
          <w:sz w:val="36"/>
          <w:szCs w:val="36"/>
        </w:rPr>
        <w:t xml:space="preserve"> Altura Memorial </w:t>
      </w:r>
      <w:r w:rsidRPr="001C0978">
        <w:rPr>
          <w:rFonts w:ascii="Tahoma" w:hAnsi="Tahoma" w:cs="Tahoma"/>
          <w:sz w:val="36"/>
          <w:szCs w:val="36"/>
        </w:rPr>
        <w:t>Race</w:t>
      </w:r>
      <w:r>
        <w:rPr>
          <w:rFonts w:ascii="Tahoma" w:hAnsi="Tahoma" w:cs="Tahoma"/>
          <w:sz w:val="36"/>
          <w:szCs w:val="36"/>
        </w:rPr>
        <w:t>)</w:t>
      </w:r>
    </w:p>
    <w:p w14:paraId="14E4A96B" w14:textId="6EDA5809" w:rsidR="00CB642F" w:rsidRPr="00CB642F" w:rsidRDefault="00CB642F" w:rsidP="001C0978">
      <w:pPr>
        <w:pStyle w:val="NoSpacing"/>
        <w:jc w:val="center"/>
        <w:rPr>
          <w:rFonts w:ascii="Tahoma" w:hAnsi="Tahoma" w:cs="Tahoma"/>
          <w:sz w:val="24"/>
          <w:szCs w:val="24"/>
        </w:rPr>
      </w:pPr>
      <w:r w:rsidRPr="00CB642F">
        <w:rPr>
          <w:rFonts w:ascii="Tahoma" w:hAnsi="Tahoma" w:cs="Tahoma"/>
          <w:sz w:val="24"/>
          <w:szCs w:val="24"/>
        </w:rPr>
        <w:t xml:space="preserve"> </w:t>
      </w:r>
    </w:p>
    <w:p w14:paraId="23443967" w14:textId="4E102204" w:rsidR="00CB642F" w:rsidRPr="00CB642F" w:rsidRDefault="00CB642F" w:rsidP="00CB642F">
      <w:pPr>
        <w:pStyle w:val="NoSpacing"/>
        <w:jc w:val="center"/>
        <w:rPr>
          <w:rFonts w:ascii="Tahoma" w:hAnsi="Tahoma" w:cs="Tahoma"/>
          <w:b/>
          <w:bCs/>
          <w:sz w:val="24"/>
          <w:szCs w:val="24"/>
        </w:rPr>
      </w:pPr>
      <w:r>
        <w:rPr>
          <w:rFonts w:ascii="Tahoma" w:hAnsi="Tahoma" w:cs="Tahoma"/>
          <w:b/>
          <w:bCs/>
          <w:sz w:val="24"/>
          <w:szCs w:val="24"/>
        </w:rPr>
        <w:t xml:space="preserve">Thursday 5 </w:t>
      </w:r>
      <w:r w:rsidRPr="00CB642F">
        <w:rPr>
          <w:rFonts w:ascii="Tahoma" w:hAnsi="Tahoma" w:cs="Tahoma"/>
          <w:b/>
          <w:bCs/>
          <w:sz w:val="24"/>
          <w:szCs w:val="24"/>
        </w:rPr>
        <w:t xml:space="preserve">to </w:t>
      </w:r>
      <w:r>
        <w:rPr>
          <w:rFonts w:ascii="Tahoma" w:hAnsi="Tahoma" w:cs="Tahoma"/>
          <w:b/>
          <w:bCs/>
          <w:sz w:val="24"/>
          <w:szCs w:val="24"/>
        </w:rPr>
        <w:t>Sunday 8 March 2020</w:t>
      </w:r>
    </w:p>
    <w:p w14:paraId="0B5ADB7E"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37A337A8"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The Regatta Organising Authority is the Philippine Inter-Island Sailing Federation (PHINSAF) under the auspices of Philippine Sailing Association (PSA). The race is supported by Punta Fuego Yacht Club and Busuanga Bay Lodge Resort.  </w:t>
      </w:r>
    </w:p>
    <w:p w14:paraId="0B9AFB6E"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53AC64CE"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Enquires should be addressed to: Regatta Secretariat – admin@phinsaf.com </w:t>
      </w:r>
    </w:p>
    <w:p w14:paraId="17A4155F"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4540CD5D"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        Rules </w:t>
      </w:r>
    </w:p>
    <w:p w14:paraId="3916FB11" w14:textId="1A369B9D"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1.1      The Regatta will be governed by the ‘rules’ as defined in The Racing Rules of </w:t>
      </w:r>
      <w:r w:rsidR="001C0978">
        <w:rPr>
          <w:rFonts w:ascii="Tahoma" w:hAnsi="Tahoma" w:cs="Tahoma"/>
          <w:sz w:val="24"/>
          <w:szCs w:val="24"/>
        </w:rPr>
        <w:tab/>
      </w:r>
      <w:r w:rsidRPr="00CB642F">
        <w:rPr>
          <w:rFonts w:ascii="Tahoma" w:hAnsi="Tahoma" w:cs="Tahoma"/>
          <w:sz w:val="24"/>
          <w:szCs w:val="24"/>
        </w:rPr>
        <w:t xml:space="preserve">Sailing          </w:t>
      </w:r>
    </w:p>
    <w:p w14:paraId="159CC092" w14:textId="77777777"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1.2      The following will apply: </w:t>
      </w:r>
    </w:p>
    <w:p w14:paraId="2C2E097F" w14:textId="77777777"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ISAF Offshore Special Regulations Category 4 (w/o life-raft) plus VHF radio, the primary purpose of which is to monitor the Race Committee communications. </w:t>
      </w:r>
    </w:p>
    <w:p w14:paraId="0BC5AEC2" w14:textId="39CDEDF1"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IRC Rules 2017 Parts A, B and C </w:t>
      </w:r>
    </w:p>
    <w:p w14:paraId="15673174" w14:textId="77777777"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Cruising Handicap System, as administered by the Organising Committee </w:t>
      </w:r>
    </w:p>
    <w:p w14:paraId="773D6642" w14:textId="13B4CD59"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OMR rating system as Administered by the Organizing Committee for the </w:t>
      </w:r>
      <w:r w:rsidR="001C0978">
        <w:rPr>
          <w:rFonts w:ascii="Tahoma" w:hAnsi="Tahoma" w:cs="Tahoma"/>
          <w:sz w:val="24"/>
          <w:szCs w:val="24"/>
        </w:rPr>
        <w:tab/>
      </w:r>
      <w:r w:rsidRPr="00CB642F">
        <w:rPr>
          <w:rFonts w:ascii="Tahoma" w:hAnsi="Tahoma" w:cs="Tahoma"/>
          <w:sz w:val="24"/>
          <w:szCs w:val="24"/>
        </w:rPr>
        <w:t xml:space="preserve">Ocean Multihull Class </w:t>
      </w:r>
    </w:p>
    <w:p w14:paraId="656F2414" w14:textId="77777777"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Notice of Race  </w:t>
      </w:r>
    </w:p>
    <w:p w14:paraId="58E58AB6" w14:textId="77777777"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The Sailing Instructions </w:t>
      </w:r>
    </w:p>
    <w:p w14:paraId="01D410C6" w14:textId="77777777" w:rsidR="00CB642F" w:rsidRDefault="00CB642F" w:rsidP="00CB642F">
      <w:pPr>
        <w:pStyle w:val="NoSpacing"/>
        <w:ind w:left="720"/>
        <w:rPr>
          <w:rFonts w:ascii="Tahoma" w:hAnsi="Tahoma" w:cs="Tahoma"/>
          <w:sz w:val="24"/>
          <w:szCs w:val="24"/>
        </w:rPr>
      </w:pPr>
      <w:r w:rsidRPr="00CB642F">
        <w:rPr>
          <w:rFonts w:ascii="Tahoma" w:hAnsi="Tahoma" w:cs="Tahoma"/>
          <w:sz w:val="24"/>
          <w:szCs w:val="24"/>
        </w:rPr>
        <w:t xml:space="preserve">● In the case of conflict between any of the above, succeeding items take preference  </w:t>
      </w:r>
    </w:p>
    <w:p w14:paraId="27B65774" w14:textId="3BFC8611"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1.3 IRC boats may carry one more spinnaker than on their IRC Certificate without </w:t>
      </w:r>
      <w:r w:rsidR="001C0978">
        <w:rPr>
          <w:rFonts w:ascii="Tahoma" w:hAnsi="Tahoma" w:cs="Tahoma"/>
          <w:sz w:val="24"/>
          <w:szCs w:val="24"/>
        </w:rPr>
        <w:tab/>
      </w:r>
      <w:r w:rsidRPr="00CB642F">
        <w:rPr>
          <w:rFonts w:ascii="Tahoma" w:hAnsi="Tahoma" w:cs="Tahoma"/>
          <w:sz w:val="24"/>
          <w:szCs w:val="24"/>
        </w:rPr>
        <w:t xml:space="preserve">incurring an increase in penalty. This changes IRC Rule 21.6.1 </w:t>
      </w:r>
    </w:p>
    <w:p w14:paraId="229263B1" w14:textId="61AFFE35"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1.4 IRC Rule 22.4.2 is amended such that there is no restriction on the number of crew </w:t>
      </w:r>
      <w:r w:rsidR="001C0978">
        <w:rPr>
          <w:rFonts w:ascii="Tahoma" w:hAnsi="Tahoma" w:cs="Tahoma"/>
          <w:sz w:val="24"/>
          <w:szCs w:val="24"/>
        </w:rPr>
        <w:tab/>
      </w:r>
      <w:r w:rsidRPr="00CB642F">
        <w:rPr>
          <w:rFonts w:ascii="Tahoma" w:hAnsi="Tahoma" w:cs="Tahoma"/>
          <w:sz w:val="24"/>
          <w:szCs w:val="24"/>
        </w:rPr>
        <w:t xml:space="preserve">that a boat may carry. There is no limit on crew weight. </w:t>
      </w:r>
    </w:p>
    <w:p w14:paraId="62FAB087" w14:textId="37B834C2"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1.5 RRS Rule 55 is changed by adding the following: However, discarding elastic or </w:t>
      </w:r>
      <w:r w:rsidR="001C0978">
        <w:rPr>
          <w:rFonts w:ascii="Tahoma" w:hAnsi="Tahoma" w:cs="Tahoma"/>
          <w:sz w:val="24"/>
          <w:szCs w:val="24"/>
        </w:rPr>
        <w:tab/>
      </w:r>
      <w:r w:rsidRPr="00CB642F">
        <w:rPr>
          <w:rFonts w:ascii="Tahoma" w:hAnsi="Tahoma" w:cs="Tahoma"/>
          <w:sz w:val="24"/>
          <w:szCs w:val="24"/>
        </w:rPr>
        <w:t xml:space="preserve">wool bands when setting a sail is permitted. </w:t>
      </w:r>
    </w:p>
    <w:p w14:paraId="7D1F7F0B" w14:textId="12CD7197"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1.6 RRS Rule 52 will not apply to boats in IRC Classes, which have declared the use of </w:t>
      </w:r>
      <w:r w:rsidR="001C0978">
        <w:rPr>
          <w:rFonts w:ascii="Tahoma" w:hAnsi="Tahoma" w:cs="Tahoma"/>
          <w:sz w:val="24"/>
          <w:szCs w:val="24"/>
        </w:rPr>
        <w:tab/>
      </w:r>
      <w:r w:rsidRPr="00CB642F">
        <w:rPr>
          <w:rFonts w:ascii="Tahoma" w:hAnsi="Tahoma" w:cs="Tahoma"/>
          <w:sz w:val="24"/>
          <w:szCs w:val="24"/>
        </w:rPr>
        <w:t xml:space="preserve">stored power to the Rating Authority (IRC Rule 15) prior to the issue of the </w:t>
      </w:r>
      <w:r w:rsidR="001C0978">
        <w:rPr>
          <w:rFonts w:ascii="Tahoma" w:hAnsi="Tahoma" w:cs="Tahoma"/>
          <w:sz w:val="24"/>
          <w:szCs w:val="24"/>
        </w:rPr>
        <w:tab/>
      </w:r>
      <w:r w:rsidRPr="00CB642F">
        <w:rPr>
          <w:rFonts w:ascii="Tahoma" w:hAnsi="Tahoma" w:cs="Tahoma"/>
          <w:sz w:val="24"/>
          <w:szCs w:val="24"/>
        </w:rPr>
        <w:t xml:space="preserve">current IRC certificate, or to boats in the Cruising Classes, who may use stored </w:t>
      </w:r>
      <w:r w:rsidR="001C0978">
        <w:rPr>
          <w:rFonts w:ascii="Tahoma" w:hAnsi="Tahoma" w:cs="Tahoma"/>
          <w:sz w:val="24"/>
          <w:szCs w:val="24"/>
        </w:rPr>
        <w:tab/>
      </w:r>
      <w:r w:rsidRPr="00CB642F">
        <w:rPr>
          <w:rFonts w:ascii="Tahoma" w:hAnsi="Tahoma" w:cs="Tahoma"/>
          <w:sz w:val="24"/>
          <w:szCs w:val="24"/>
        </w:rPr>
        <w:t xml:space="preserve">power for sail adjustment. </w:t>
      </w:r>
    </w:p>
    <w:p w14:paraId="588BDDAC" w14:textId="77777777"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1.7 No national prescriptions will apply </w:t>
      </w:r>
    </w:p>
    <w:p w14:paraId="0CD48B85" w14:textId="73C5CFB0"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1.8 The International Regulations for Preventing Collisions at Sea (IRPCAS), (Steering </w:t>
      </w:r>
      <w:r w:rsidR="001C0978">
        <w:rPr>
          <w:rFonts w:ascii="Tahoma" w:hAnsi="Tahoma" w:cs="Tahoma"/>
          <w:sz w:val="24"/>
          <w:szCs w:val="24"/>
        </w:rPr>
        <w:tab/>
      </w:r>
      <w:r w:rsidRPr="00CB642F">
        <w:rPr>
          <w:rFonts w:ascii="Tahoma" w:hAnsi="Tahoma" w:cs="Tahoma"/>
          <w:sz w:val="24"/>
          <w:szCs w:val="24"/>
        </w:rPr>
        <w:t xml:space="preserve">and Racing Rules) will apply between sunset and sunrise and will replace the </w:t>
      </w:r>
      <w:r w:rsidR="001C0978">
        <w:rPr>
          <w:rFonts w:ascii="Tahoma" w:hAnsi="Tahoma" w:cs="Tahoma"/>
          <w:sz w:val="24"/>
          <w:szCs w:val="24"/>
        </w:rPr>
        <w:tab/>
      </w:r>
      <w:r w:rsidRPr="00CB642F">
        <w:rPr>
          <w:rFonts w:ascii="Tahoma" w:hAnsi="Tahoma" w:cs="Tahoma"/>
          <w:sz w:val="24"/>
          <w:szCs w:val="24"/>
        </w:rPr>
        <w:t xml:space="preserve">rules of RRS Part 2.   </w:t>
      </w:r>
    </w:p>
    <w:p w14:paraId="50F93506" w14:textId="0FD0386D"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42115F6D" w14:textId="77777777" w:rsidR="00611ED5" w:rsidRDefault="00611ED5" w:rsidP="00CB642F">
      <w:pPr>
        <w:pStyle w:val="NoSpacing"/>
        <w:rPr>
          <w:rFonts w:ascii="Tahoma" w:hAnsi="Tahoma" w:cs="Tahoma"/>
          <w:sz w:val="24"/>
          <w:szCs w:val="24"/>
        </w:rPr>
      </w:pPr>
    </w:p>
    <w:p w14:paraId="2E7B4397" w14:textId="77777777" w:rsidR="001C0978" w:rsidRPr="00CB642F" w:rsidRDefault="001C0978" w:rsidP="00CB642F">
      <w:pPr>
        <w:pStyle w:val="NoSpacing"/>
        <w:rPr>
          <w:rFonts w:ascii="Tahoma" w:hAnsi="Tahoma" w:cs="Tahoma"/>
          <w:sz w:val="24"/>
          <w:szCs w:val="24"/>
        </w:rPr>
      </w:pPr>
    </w:p>
    <w:p w14:paraId="6322158D"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lastRenderedPageBreak/>
        <w:t xml:space="preserve">2.        Advertising </w:t>
      </w:r>
    </w:p>
    <w:p w14:paraId="2C45FF7A" w14:textId="49DCBFF0"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2.1      Advertising is permitted on a boat or crew in accordance with the ISAF </w:t>
      </w:r>
      <w:r w:rsidR="001C0978">
        <w:rPr>
          <w:rFonts w:ascii="Tahoma" w:hAnsi="Tahoma" w:cs="Tahoma"/>
          <w:sz w:val="24"/>
          <w:szCs w:val="24"/>
        </w:rPr>
        <w:tab/>
      </w:r>
      <w:r w:rsidRPr="00CB642F">
        <w:rPr>
          <w:rFonts w:ascii="Tahoma" w:hAnsi="Tahoma" w:cs="Tahoma"/>
          <w:sz w:val="24"/>
          <w:szCs w:val="24"/>
        </w:rPr>
        <w:t xml:space="preserve">Advertising Code. </w:t>
      </w:r>
    </w:p>
    <w:p w14:paraId="43AF7E33" w14:textId="31A3938C"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2.2 Boats wishing to carry sponsors names or logos on sails, and/or hulls should seek </w:t>
      </w:r>
      <w:r w:rsidR="001C0978">
        <w:rPr>
          <w:rFonts w:ascii="Tahoma" w:hAnsi="Tahoma" w:cs="Tahoma"/>
          <w:sz w:val="24"/>
          <w:szCs w:val="24"/>
        </w:rPr>
        <w:tab/>
      </w:r>
      <w:r w:rsidRPr="00CB642F">
        <w:rPr>
          <w:rFonts w:ascii="Tahoma" w:hAnsi="Tahoma" w:cs="Tahoma"/>
          <w:sz w:val="24"/>
          <w:szCs w:val="24"/>
        </w:rPr>
        <w:t xml:space="preserve">approval from the organizing committee in order to prevent conflicts with </w:t>
      </w:r>
      <w:r w:rsidR="001C0978">
        <w:rPr>
          <w:rFonts w:ascii="Tahoma" w:hAnsi="Tahoma" w:cs="Tahoma"/>
          <w:sz w:val="24"/>
          <w:szCs w:val="24"/>
        </w:rPr>
        <w:tab/>
      </w:r>
      <w:r w:rsidRPr="00CB642F">
        <w:rPr>
          <w:rFonts w:ascii="Tahoma" w:hAnsi="Tahoma" w:cs="Tahoma"/>
          <w:sz w:val="24"/>
          <w:szCs w:val="24"/>
        </w:rPr>
        <w:t xml:space="preserve">Regatta Sponsors. </w:t>
      </w:r>
    </w:p>
    <w:p w14:paraId="78E8F5AD" w14:textId="6B602405"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2.3 The organizing committee may require all boats to display the Regatta sponsors </w:t>
      </w:r>
      <w:r w:rsidR="001C0978">
        <w:rPr>
          <w:rFonts w:ascii="Tahoma" w:hAnsi="Tahoma" w:cs="Tahoma"/>
          <w:sz w:val="24"/>
          <w:szCs w:val="24"/>
        </w:rPr>
        <w:tab/>
      </w:r>
      <w:r w:rsidRPr="00CB642F">
        <w:rPr>
          <w:rFonts w:ascii="Tahoma" w:hAnsi="Tahoma" w:cs="Tahoma"/>
          <w:sz w:val="24"/>
          <w:szCs w:val="24"/>
        </w:rPr>
        <w:t xml:space="preserve">advertising on their boats. </w:t>
      </w:r>
    </w:p>
    <w:p w14:paraId="1C25D5C7"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 </w:t>
      </w:r>
    </w:p>
    <w:p w14:paraId="1E9F2A80" w14:textId="77777777" w:rsidR="00CB642F" w:rsidRDefault="00CB642F" w:rsidP="00CB642F">
      <w:pPr>
        <w:pStyle w:val="NoSpacing"/>
        <w:rPr>
          <w:rFonts w:ascii="Tahoma" w:hAnsi="Tahoma" w:cs="Tahoma"/>
          <w:sz w:val="24"/>
          <w:szCs w:val="24"/>
        </w:rPr>
      </w:pPr>
      <w:r w:rsidRPr="001C0978">
        <w:rPr>
          <w:rFonts w:ascii="Tahoma" w:hAnsi="Tahoma" w:cs="Tahoma"/>
          <w:b/>
          <w:bCs/>
          <w:sz w:val="24"/>
          <w:szCs w:val="24"/>
        </w:rPr>
        <w:t>3.        Eligibility and Entry</w:t>
      </w:r>
      <w:r w:rsidRPr="00CB642F">
        <w:rPr>
          <w:rFonts w:ascii="Tahoma" w:hAnsi="Tahoma" w:cs="Tahoma"/>
          <w:sz w:val="24"/>
          <w:szCs w:val="24"/>
        </w:rPr>
        <w:t xml:space="preserve"> </w:t>
      </w:r>
    </w:p>
    <w:p w14:paraId="7286E45E" w14:textId="53C7449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3.1      The Regatta will have the following classes: </w:t>
      </w:r>
    </w:p>
    <w:p w14:paraId="17B076C2" w14:textId="444DB6B2" w:rsidR="00CB642F" w:rsidRDefault="00CB642F" w:rsidP="001C0978">
      <w:pPr>
        <w:pStyle w:val="NoSpacing"/>
        <w:numPr>
          <w:ilvl w:val="0"/>
          <w:numId w:val="2"/>
        </w:numPr>
        <w:rPr>
          <w:rFonts w:ascii="Tahoma" w:hAnsi="Tahoma" w:cs="Tahoma"/>
          <w:sz w:val="24"/>
          <w:szCs w:val="24"/>
        </w:rPr>
      </w:pPr>
      <w:r w:rsidRPr="00CB642F">
        <w:rPr>
          <w:rFonts w:ascii="Tahoma" w:hAnsi="Tahoma" w:cs="Tahoma"/>
          <w:sz w:val="24"/>
          <w:szCs w:val="24"/>
        </w:rPr>
        <w:t xml:space="preserve">IRC Racing Class: Keelboats with an IRC rating of 1.03 or greater </w:t>
      </w:r>
    </w:p>
    <w:p w14:paraId="1823EF5B" w14:textId="77777777" w:rsidR="00CB642F" w:rsidRDefault="00CB642F" w:rsidP="001C0978">
      <w:pPr>
        <w:pStyle w:val="NoSpacing"/>
        <w:numPr>
          <w:ilvl w:val="0"/>
          <w:numId w:val="2"/>
        </w:numPr>
        <w:rPr>
          <w:rFonts w:ascii="Tahoma" w:hAnsi="Tahoma" w:cs="Tahoma"/>
          <w:sz w:val="24"/>
          <w:szCs w:val="24"/>
        </w:rPr>
      </w:pPr>
      <w:r w:rsidRPr="00CB642F">
        <w:rPr>
          <w:rFonts w:ascii="Tahoma" w:hAnsi="Tahoma" w:cs="Tahoma"/>
          <w:sz w:val="24"/>
          <w:szCs w:val="24"/>
        </w:rPr>
        <w:t xml:space="preserve">IRC Cruiser / Racer Class: Keelboats with an IRC rating less than 1.200 </w:t>
      </w:r>
    </w:p>
    <w:p w14:paraId="2D3F2EFB" w14:textId="77777777" w:rsidR="00CB642F" w:rsidRDefault="00CB642F" w:rsidP="001C0978">
      <w:pPr>
        <w:pStyle w:val="NoSpacing"/>
        <w:numPr>
          <w:ilvl w:val="0"/>
          <w:numId w:val="2"/>
        </w:numPr>
        <w:rPr>
          <w:rFonts w:ascii="Tahoma" w:hAnsi="Tahoma" w:cs="Tahoma"/>
          <w:sz w:val="24"/>
          <w:szCs w:val="24"/>
        </w:rPr>
      </w:pPr>
      <w:r w:rsidRPr="00CB642F">
        <w:rPr>
          <w:rFonts w:ascii="Tahoma" w:hAnsi="Tahoma" w:cs="Tahoma"/>
          <w:sz w:val="24"/>
          <w:szCs w:val="24"/>
        </w:rPr>
        <w:t xml:space="preserve">Cruising Class: Boats of a cruising nature not currently holding an IRC Certificate </w:t>
      </w:r>
    </w:p>
    <w:p w14:paraId="174CF233" w14:textId="001B3D96" w:rsidR="00CB642F" w:rsidRDefault="00CB642F" w:rsidP="001C0978">
      <w:pPr>
        <w:pStyle w:val="NoSpacing"/>
        <w:numPr>
          <w:ilvl w:val="0"/>
          <w:numId w:val="2"/>
        </w:numPr>
        <w:rPr>
          <w:rFonts w:ascii="Tahoma" w:hAnsi="Tahoma" w:cs="Tahoma"/>
          <w:sz w:val="24"/>
          <w:szCs w:val="24"/>
        </w:rPr>
      </w:pPr>
      <w:r w:rsidRPr="00CB642F">
        <w:rPr>
          <w:rFonts w:ascii="Tahoma" w:hAnsi="Tahoma" w:cs="Tahoma"/>
          <w:sz w:val="24"/>
          <w:szCs w:val="24"/>
        </w:rPr>
        <w:t xml:space="preserve">Ocean Multihull Classes: Ocean Multihulls of a size, type and condition acceptable to the Organising Committee with an OMR Rating Certificate </w:t>
      </w:r>
    </w:p>
    <w:p w14:paraId="751D0DB0" w14:textId="38B14540" w:rsidR="00CB642F" w:rsidRDefault="00CB642F" w:rsidP="001C0978">
      <w:pPr>
        <w:pStyle w:val="NoSpacing"/>
        <w:rPr>
          <w:rFonts w:ascii="Tahoma" w:hAnsi="Tahoma" w:cs="Tahoma"/>
          <w:sz w:val="24"/>
          <w:szCs w:val="24"/>
        </w:rPr>
      </w:pPr>
      <w:r w:rsidRPr="00CB642F">
        <w:rPr>
          <w:rFonts w:ascii="Tahoma" w:hAnsi="Tahoma" w:cs="Tahoma"/>
          <w:sz w:val="24"/>
          <w:szCs w:val="24"/>
        </w:rPr>
        <w:t xml:space="preserve">3.2 The Race Committee may change the above eligibility factors and number of classes </w:t>
      </w:r>
      <w:r w:rsidR="001C0978">
        <w:rPr>
          <w:rFonts w:ascii="Tahoma" w:hAnsi="Tahoma" w:cs="Tahoma"/>
          <w:sz w:val="24"/>
          <w:szCs w:val="24"/>
        </w:rPr>
        <w:tab/>
      </w:r>
      <w:r w:rsidRPr="00CB642F">
        <w:rPr>
          <w:rFonts w:ascii="Tahoma" w:hAnsi="Tahoma" w:cs="Tahoma"/>
          <w:sz w:val="24"/>
          <w:szCs w:val="24"/>
        </w:rPr>
        <w:t xml:space="preserve">based on its analysis of the entries received. The Committee’s decision will be </w:t>
      </w:r>
      <w:r w:rsidR="001C0978">
        <w:rPr>
          <w:rFonts w:ascii="Tahoma" w:hAnsi="Tahoma" w:cs="Tahoma"/>
          <w:sz w:val="24"/>
          <w:szCs w:val="24"/>
        </w:rPr>
        <w:tab/>
      </w:r>
      <w:r w:rsidRPr="00CB642F">
        <w:rPr>
          <w:rFonts w:ascii="Tahoma" w:hAnsi="Tahoma" w:cs="Tahoma"/>
          <w:sz w:val="24"/>
          <w:szCs w:val="24"/>
        </w:rPr>
        <w:t xml:space="preserve">final and is not subject to protest. </w:t>
      </w:r>
    </w:p>
    <w:p w14:paraId="69B7CF72" w14:textId="03BA84A4"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3.3     For a Class to be recognised by the Regatta, a minimum of 3 boats must enter </w:t>
      </w:r>
      <w:r w:rsidR="001C0978">
        <w:rPr>
          <w:rFonts w:ascii="Tahoma" w:hAnsi="Tahoma" w:cs="Tahoma"/>
          <w:sz w:val="24"/>
          <w:szCs w:val="24"/>
        </w:rPr>
        <w:tab/>
      </w:r>
      <w:r w:rsidRPr="00CB642F">
        <w:rPr>
          <w:rFonts w:ascii="Tahoma" w:hAnsi="Tahoma" w:cs="Tahoma"/>
          <w:sz w:val="24"/>
          <w:szCs w:val="24"/>
        </w:rPr>
        <w:t xml:space="preserve">the Class. </w:t>
      </w:r>
    </w:p>
    <w:p w14:paraId="0D9D5D64" w14:textId="2AE03783"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3.4 Boats will enter by completing the Entry Form and returning it to Secretariat by </w:t>
      </w:r>
      <w:r w:rsidR="001C0978">
        <w:rPr>
          <w:rFonts w:ascii="Tahoma" w:hAnsi="Tahoma" w:cs="Tahoma"/>
          <w:sz w:val="24"/>
          <w:szCs w:val="24"/>
        </w:rPr>
        <w:tab/>
      </w:r>
      <w:r w:rsidR="00611ED5">
        <w:rPr>
          <w:rFonts w:ascii="Tahoma" w:hAnsi="Tahoma" w:cs="Tahoma"/>
          <w:sz w:val="24"/>
          <w:szCs w:val="24"/>
        </w:rPr>
        <w:t>Wednesday</w:t>
      </w:r>
      <w:r w:rsidRPr="00CB642F">
        <w:rPr>
          <w:rFonts w:ascii="Tahoma" w:hAnsi="Tahoma" w:cs="Tahoma"/>
          <w:sz w:val="24"/>
          <w:szCs w:val="24"/>
        </w:rPr>
        <w:t xml:space="preserve">, </w:t>
      </w:r>
      <w:r w:rsidR="00611ED5">
        <w:rPr>
          <w:rFonts w:ascii="Tahoma" w:hAnsi="Tahoma" w:cs="Tahoma"/>
          <w:sz w:val="24"/>
          <w:szCs w:val="24"/>
        </w:rPr>
        <w:t>4</w:t>
      </w:r>
      <w:r w:rsidRPr="00CB642F">
        <w:rPr>
          <w:rFonts w:ascii="Tahoma" w:hAnsi="Tahoma" w:cs="Tahoma"/>
          <w:sz w:val="24"/>
          <w:szCs w:val="24"/>
        </w:rPr>
        <w:t xml:space="preserve"> March 20</w:t>
      </w:r>
      <w:r>
        <w:rPr>
          <w:rFonts w:ascii="Tahoma" w:hAnsi="Tahoma" w:cs="Tahoma"/>
          <w:sz w:val="24"/>
          <w:szCs w:val="24"/>
        </w:rPr>
        <w:t>20</w:t>
      </w:r>
      <w:r w:rsidRPr="00CB642F">
        <w:rPr>
          <w:rFonts w:ascii="Tahoma" w:hAnsi="Tahoma" w:cs="Tahoma"/>
          <w:sz w:val="24"/>
          <w:szCs w:val="24"/>
        </w:rPr>
        <w:t xml:space="preserve"> </w:t>
      </w:r>
    </w:p>
    <w:p w14:paraId="4DD77293" w14:textId="72ADFD18"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3.5 Registration will be from 1500-1900h at the Barracuda Bar, Punta Fuego on </w:t>
      </w:r>
      <w:r w:rsidR="00611ED5">
        <w:rPr>
          <w:rFonts w:ascii="Tahoma" w:hAnsi="Tahoma" w:cs="Tahoma"/>
          <w:sz w:val="24"/>
          <w:szCs w:val="24"/>
        </w:rPr>
        <w:t>4</w:t>
      </w:r>
      <w:r w:rsidR="00670C8B" w:rsidRPr="00670C8B">
        <w:rPr>
          <w:rFonts w:ascii="Tahoma" w:hAnsi="Tahoma" w:cs="Tahoma"/>
          <w:sz w:val="24"/>
          <w:szCs w:val="24"/>
          <w:vertAlign w:val="superscript"/>
        </w:rPr>
        <w:t>h</w:t>
      </w:r>
      <w:r w:rsidR="00670C8B">
        <w:rPr>
          <w:rFonts w:ascii="Tahoma" w:hAnsi="Tahoma" w:cs="Tahoma"/>
          <w:sz w:val="24"/>
          <w:szCs w:val="24"/>
        </w:rPr>
        <w:t xml:space="preserve"> </w:t>
      </w:r>
      <w:r w:rsidR="001C0978">
        <w:rPr>
          <w:rFonts w:ascii="Tahoma" w:hAnsi="Tahoma" w:cs="Tahoma"/>
          <w:sz w:val="24"/>
          <w:szCs w:val="24"/>
        </w:rPr>
        <w:tab/>
      </w:r>
      <w:r w:rsidRPr="00CB642F">
        <w:rPr>
          <w:rFonts w:ascii="Tahoma" w:hAnsi="Tahoma" w:cs="Tahoma"/>
          <w:sz w:val="24"/>
          <w:szCs w:val="24"/>
        </w:rPr>
        <w:t>March 20</w:t>
      </w:r>
      <w:r w:rsidR="00670C8B">
        <w:rPr>
          <w:rFonts w:ascii="Tahoma" w:hAnsi="Tahoma" w:cs="Tahoma"/>
          <w:sz w:val="24"/>
          <w:szCs w:val="24"/>
        </w:rPr>
        <w:t>20</w:t>
      </w:r>
      <w:r w:rsidRPr="00CB642F">
        <w:rPr>
          <w:rFonts w:ascii="Tahoma" w:hAnsi="Tahoma" w:cs="Tahoma"/>
          <w:sz w:val="24"/>
          <w:szCs w:val="24"/>
        </w:rPr>
        <w:t xml:space="preserve"> </w:t>
      </w:r>
    </w:p>
    <w:p w14:paraId="52068186" w14:textId="07ADAD1F"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3.6 IRC boats shall submit a copy of their latest IRC Certificate to the Regatta </w:t>
      </w:r>
      <w:r w:rsidR="001C0978">
        <w:rPr>
          <w:rFonts w:ascii="Tahoma" w:hAnsi="Tahoma" w:cs="Tahoma"/>
          <w:sz w:val="24"/>
          <w:szCs w:val="24"/>
        </w:rPr>
        <w:tab/>
      </w:r>
      <w:r w:rsidRPr="00CB642F">
        <w:rPr>
          <w:rFonts w:ascii="Tahoma" w:hAnsi="Tahoma" w:cs="Tahoma"/>
          <w:sz w:val="24"/>
          <w:szCs w:val="24"/>
        </w:rPr>
        <w:t xml:space="preserve">Secretariat no later than 1900h </w:t>
      </w:r>
      <w:r w:rsidR="00611ED5">
        <w:rPr>
          <w:rFonts w:ascii="Tahoma" w:hAnsi="Tahoma" w:cs="Tahoma"/>
          <w:sz w:val="24"/>
          <w:szCs w:val="24"/>
        </w:rPr>
        <w:t>Wednesday 4</w:t>
      </w:r>
      <w:r w:rsidRPr="00CB642F">
        <w:rPr>
          <w:rFonts w:ascii="Tahoma" w:hAnsi="Tahoma" w:cs="Tahoma"/>
          <w:sz w:val="24"/>
          <w:szCs w:val="24"/>
        </w:rPr>
        <w:t xml:space="preserve"> March 20</w:t>
      </w:r>
      <w:r w:rsidR="00670C8B">
        <w:rPr>
          <w:rFonts w:ascii="Tahoma" w:hAnsi="Tahoma" w:cs="Tahoma"/>
          <w:sz w:val="24"/>
          <w:szCs w:val="24"/>
        </w:rPr>
        <w:t>20</w:t>
      </w:r>
      <w:r w:rsidRPr="00CB642F">
        <w:rPr>
          <w:rFonts w:ascii="Tahoma" w:hAnsi="Tahoma" w:cs="Tahoma"/>
          <w:sz w:val="24"/>
          <w:szCs w:val="24"/>
        </w:rPr>
        <w:t xml:space="preserve">. No alteration to a </w:t>
      </w:r>
      <w:r w:rsidR="001C0978">
        <w:rPr>
          <w:rFonts w:ascii="Tahoma" w:hAnsi="Tahoma" w:cs="Tahoma"/>
          <w:sz w:val="24"/>
          <w:szCs w:val="24"/>
        </w:rPr>
        <w:tab/>
      </w:r>
      <w:r w:rsidRPr="00CB642F">
        <w:rPr>
          <w:rFonts w:ascii="Tahoma" w:hAnsi="Tahoma" w:cs="Tahoma"/>
          <w:sz w:val="24"/>
          <w:szCs w:val="24"/>
        </w:rPr>
        <w:t xml:space="preserve">boat’s TCC will be permitted after this date, except as a result of a rating protest </w:t>
      </w:r>
      <w:r w:rsidR="001C0978">
        <w:rPr>
          <w:rFonts w:ascii="Tahoma" w:hAnsi="Tahoma" w:cs="Tahoma"/>
          <w:sz w:val="24"/>
          <w:szCs w:val="24"/>
        </w:rPr>
        <w:tab/>
      </w:r>
      <w:r w:rsidRPr="00CB642F">
        <w:rPr>
          <w:rFonts w:ascii="Tahoma" w:hAnsi="Tahoma" w:cs="Tahoma"/>
          <w:sz w:val="24"/>
          <w:szCs w:val="24"/>
        </w:rPr>
        <w:t>or to correct rating office errors.</w:t>
      </w:r>
    </w:p>
    <w:p w14:paraId="675098D2" w14:textId="3A3EF42B" w:rsidR="00670C8B" w:rsidRDefault="00CB642F" w:rsidP="00CB642F">
      <w:pPr>
        <w:pStyle w:val="NoSpacing"/>
        <w:rPr>
          <w:rFonts w:ascii="Tahoma" w:hAnsi="Tahoma" w:cs="Tahoma"/>
          <w:sz w:val="24"/>
          <w:szCs w:val="24"/>
        </w:rPr>
      </w:pPr>
      <w:r w:rsidRPr="00CB642F">
        <w:rPr>
          <w:rFonts w:ascii="Tahoma" w:hAnsi="Tahoma" w:cs="Tahoma"/>
          <w:sz w:val="24"/>
          <w:szCs w:val="24"/>
        </w:rPr>
        <w:t xml:space="preserve">3.7 Boats entering the Cruising Class shall submit the Cruising Class Handicap form no </w:t>
      </w:r>
      <w:r w:rsidR="001C0978">
        <w:rPr>
          <w:rFonts w:ascii="Tahoma" w:hAnsi="Tahoma" w:cs="Tahoma"/>
          <w:sz w:val="24"/>
          <w:szCs w:val="24"/>
        </w:rPr>
        <w:tab/>
      </w:r>
      <w:r w:rsidRPr="00CB642F">
        <w:rPr>
          <w:rFonts w:ascii="Tahoma" w:hAnsi="Tahoma" w:cs="Tahoma"/>
          <w:sz w:val="24"/>
          <w:szCs w:val="24"/>
        </w:rPr>
        <w:t xml:space="preserve">later than 1900 </w:t>
      </w:r>
      <w:r w:rsidR="00611ED5">
        <w:rPr>
          <w:rFonts w:ascii="Tahoma" w:hAnsi="Tahoma" w:cs="Tahoma"/>
          <w:sz w:val="24"/>
          <w:szCs w:val="24"/>
        </w:rPr>
        <w:t xml:space="preserve">Wednesday 4 </w:t>
      </w:r>
      <w:r w:rsidRPr="00CB642F">
        <w:rPr>
          <w:rFonts w:ascii="Tahoma" w:hAnsi="Tahoma" w:cs="Tahoma"/>
          <w:sz w:val="24"/>
          <w:szCs w:val="24"/>
        </w:rPr>
        <w:t>March 20</w:t>
      </w:r>
      <w:r w:rsidR="00670C8B">
        <w:rPr>
          <w:rFonts w:ascii="Tahoma" w:hAnsi="Tahoma" w:cs="Tahoma"/>
          <w:sz w:val="24"/>
          <w:szCs w:val="24"/>
        </w:rPr>
        <w:t>20</w:t>
      </w:r>
      <w:r w:rsidRPr="00CB642F">
        <w:rPr>
          <w:rFonts w:ascii="Tahoma" w:hAnsi="Tahoma" w:cs="Tahoma"/>
          <w:sz w:val="24"/>
          <w:szCs w:val="24"/>
        </w:rPr>
        <w:t xml:space="preserve"> </w:t>
      </w:r>
    </w:p>
    <w:p w14:paraId="22E1E081" w14:textId="783FEC7A"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3.8 Boats entering the Ocean Multihull Class shall submit their OMR Certificate or their </w:t>
      </w:r>
      <w:r w:rsidR="001C0978">
        <w:rPr>
          <w:rFonts w:ascii="Tahoma" w:hAnsi="Tahoma" w:cs="Tahoma"/>
          <w:sz w:val="24"/>
          <w:szCs w:val="24"/>
        </w:rPr>
        <w:tab/>
      </w:r>
      <w:r w:rsidRPr="00CB642F">
        <w:rPr>
          <w:rFonts w:ascii="Tahoma" w:hAnsi="Tahoma" w:cs="Tahoma"/>
          <w:sz w:val="24"/>
          <w:szCs w:val="24"/>
        </w:rPr>
        <w:t xml:space="preserve">completed measurement form no later than 1900 </w:t>
      </w:r>
      <w:r w:rsidR="00611ED5">
        <w:rPr>
          <w:rFonts w:ascii="Tahoma" w:hAnsi="Tahoma" w:cs="Tahoma"/>
          <w:sz w:val="24"/>
          <w:szCs w:val="24"/>
        </w:rPr>
        <w:t xml:space="preserve">Wednesday 4 </w:t>
      </w:r>
      <w:r w:rsidRPr="00CB642F">
        <w:rPr>
          <w:rFonts w:ascii="Tahoma" w:hAnsi="Tahoma" w:cs="Tahoma"/>
          <w:sz w:val="24"/>
          <w:szCs w:val="24"/>
        </w:rPr>
        <w:t>March 20</w:t>
      </w:r>
      <w:r w:rsidR="00670C8B">
        <w:rPr>
          <w:rFonts w:ascii="Tahoma" w:hAnsi="Tahoma" w:cs="Tahoma"/>
          <w:sz w:val="24"/>
          <w:szCs w:val="24"/>
        </w:rPr>
        <w:t>20</w:t>
      </w:r>
      <w:r w:rsidRPr="00CB642F">
        <w:rPr>
          <w:rFonts w:ascii="Tahoma" w:hAnsi="Tahoma" w:cs="Tahoma"/>
          <w:sz w:val="24"/>
          <w:szCs w:val="24"/>
        </w:rPr>
        <w:t xml:space="preserve"> </w:t>
      </w:r>
    </w:p>
    <w:p w14:paraId="4E6E88DB"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7260BCB3"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4.        Fees </w:t>
      </w:r>
    </w:p>
    <w:p w14:paraId="5F0F0736" w14:textId="636F8203"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4.1    Entry Fees, which include entry for the boat, her skipper and two crew, will be P </w:t>
      </w:r>
      <w:r w:rsidR="001C0978">
        <w:rPr>
          <w:rFonts w:ascii="Tahoma" w:hAnsi="Tahoma" w:cs="Tahoma"/>
          <w:sz w:val="24"/>
          <w:szCs w:val="24"/>
        </w:rPr>
        <w:tab/>
      </w:r>
      <w:r w:rsidRPr="00CB642F">
        <w:rPr>
          <w:rFonts w:ascii="Tahoma" w:hAnsi="Tahoma" w:cs="Tahoma"/>
          <w:sz w:val="24"/>
          <w:szCs w:val="24"/>
        </w:rPr>
        <w:t xml:space="preserve">5,000/boat </w:t>
      </w:r>
    </w:p>
    <w:p w14:paraId="01852B27" w14:textId="51184D7A"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4.2    The fee for each crew member who attends the Welcome Party in Punta Fuego </w:t>
      </w:r>
      <w:r w:rsidR="001C0978">
        <w:rPr>
          <w:rFonts w:ascii="Tahoma" w:hAnsi="Tahoma" w:cs="Tahoma"/>
          <w:sz w:val="24"/>
          <w:szCs w:val="24"/>
        </w:rPr>
        <w:tab/>
      </w:r>
      <w:r w:rsidRPr="00CB642F">
        <w:rPr>
          <w:rFonts w:ascii="Tahoma" w:hAnsi="Tahoma" w:cs="Tahoma"/>
          <w:sz w:val="24"/>
          <w:szCs w:val="24"/>
        </w:rPr>
        <w:t xml:space="preserve">and the Arrival Lunch and Awards Party in Busuanga Bay Lodge will be P </w:t>
      </w:r>
      <w:r w:rsidR="001C0978">
        <w:rPr>
          <w:rFonts w:ascii="Tahoma" w:hAnsi="Tahoma" w:cs="Tahoma"/>
          <w:sz w:val="24"/>
          <w:szCs w:val="24"/>
        </w:rPr>
        <w:tab/>
      </w:r>
      <w:r w:rsidRPr="00CB642F">
        <w:rPr>
          <w:rFonts w:ascii="Tahoma" w:hAnsi="Tahoma" w:cs="Tahoma"/>
          <w:sz w:val="24"/>
          <w:szCs w:val="24"/>
        </w:rPr>
        <w:t xml:space="preserve">2,000/crew </w:t>
      </w:r>
    </w:p>
    <w:p w14:paraId="6CD538BA"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0265FB72"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5.        Schedule </w:t>
      </w:r>
    </w:p>
    <w:p w14:paraId="4AEE354D" w14:textId="5E9482AC"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The following is the proposed schedule, but the Race Committee reserves the right to amend this schedule. </w:t>
      </w:r>
    </w:p>
    <w:p w14:paraId="2F7FA869"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26AD8E50" w14:textId="62C6E381" w:rsidR="00670C8B" w:rsidRPr="001C0978" w:rsidRDefault="00611ED5" w:rsidP="00CB642F">
      <w:pPr>
        <w:pStyle w:val="NoSpacing"/>
        <w:rPr>
          <w:rFonts w:ascii="Tahoma" w:hAnsi="Tahoma" w:cs="Tahoma"/>
          <w:b/>
          <w:bCs/>
          <w:sz w:val="24"/>
          <w:szCs w:val="24"/>
        </w:rPr>
      </w:pPr>
      <w:r>
        <w:rPr>
          <w:rFonts w:ascii="Tahoma" w:hAnsi="Tahoma" w:cs="Tahoma"/>
          <w:b/>
          <w:bCs/>
          <w:sz w:val="24"/>
          <w:szCs w:val="24"/>
        </w:rPr>
        <w:t xml:space="preserve">Wednesday 4 </w:t>
      </w:r>
      <w:r w:rsidR="00CB642F" w:rsidRPr="001C0978">
        <w:rPr>
          <w:rFonts w:ascii="Tahoma" w:hAnsi="Tahoma" w:cs="Tahoma"/>
          <w:b/>
          <w:bCs/>
          <w:sz w:val="24"/>
          <w:szCs w:val="24"/>
        </w:rPr>
        <w:t xml:space="preserve">March   </w:t>
      </w:r>
    </w:p>
    <w:p w14:paraId="527C12B7" w14:textId="6741C90F" w:rsidR="00CB642F" w:rsidRDefault="001C0978" w:rsidP="00CB642F">
      <w:pPr>
        <w:pStyle w:val="NoSpacing"/>
        <w:rPr>
          <w:rFonts w:ascii="Tahoma" w:hAnsi="Tahoma" w:cs="Tahoma"/>
          <w:sz w:val="24"/>
          <w:szCs w:val="24"/>
        </w:rPr>
      </w:pPr>
      <w:r>
        <w:rPr>
          <w:rFonts w:ascii="Tahoma" w:hAnsi="Tahoma" w:cs="Tahoma"/>
          <w:sz w:val="24"/>
          <w:szCs w:val="24"/>
        </w:rPr>
        <w:tab/>
      </w:r>
      <w:proofErr w:type="gramStart"/>
      <w:r w:rsidR="00CB642F" w:rsidRPr="00CB642F">
        <w:rPr>
          <w:rFonts w:ascii="Tahoma" w:hAnsi="Tahoma" w:cs="Tahoma"/>
          <w:sz w:val="24"/>
          <w:szCs w:val="24"/>
        </w:rPr>
        <w:t xml:space="preserve">1800  </w:t>
      </w:r>
      <w:r w:rsidR="00670C8B">
        <w:rPr>
          <w:rFonts w:ascii="Tahoma" w:hAnsi="Tahoma" w:cs="Tahoma"/>
          <w:sz w:val="24"/>
          <w:szCs w:val="24"/>
        </w:rPr>
        <w:tab/>
      </w:r>
      <w:proofErr w:type="gramEnd"/>
      <w:r w:rsidR="00CB642F" w:rsidRPr="00CB642F">
        <w:rPr>
          <w:rFonts w:ascii="Tahoma" w:hAnsi="Tahoma" w:cs="Tahoma"/>
          <w:sz w:val="24"/>
          <w:szCs w:val="24"/>
        </w:rPr>
        <w:t xml:space="preserve">Briefing, Registration and Welcome Party       Barracuda Bar, Punta Fuego </w:t>
      </w:r>
      <w:r>
        <w:rPr>
          <w:rFonts w:ascii="Tahoma" w:hAnsi="Tahoma" w:cs="Tahoma"/>
          <w:sz w:val="24"/>
          <w:szCs w:val="24"/>
        </w:rPr>
        <w:tab/>
      </w:r>
      <w:r>
        <w:rPr>
          <w:rFonts w:ascii="Tahoma" w:hAnsi="Tahoma" w:cs="Tahoma"/>
          <w:sz w:val="24"/>
          <w:szCs w:val="24"/>
        </w:rPr>
        <w:tab/>
      </w:r>
      <w:r w:rsidR="00CB642F" w:rsidRPr="00CB642F">
        <w:rPr>
          <w:rFonts w:ascii="Tahoma" w:hAnsi="Tahoma" w:cs="Tahoma"/>
          <w:sz w:val="24"/>
          <w:szCs w:val="24"/>
        </w:rPr>
        <w:t xml:space="preserve">Yacht Club </w:t>
      </w:r>
    </w:p>
    <w:p w14:paraId="164D7DDE" w14:textId="77777777" w:rsidR="001C0978" w:rsidRDefault="001C0978" w:rsidP="00CB642F">
      <w:pPr>
        <w:pStyle w:val="NoSpacing"/>
        <w:rPr>
          <w:rFonts w:ascii="Tahoma" w:hAnsi="Tahoma" w:cs="Tahoma"/>
          <w:b/>
          <w:bCs/>
          <w:sz w:val="24"/>
          <w:szCs w:val="24"/>
        </w:rPr>
      </w:pPr>
    </w:p>
    <w:p w14:paraId="4AD421DB" w14:textId="77777777" w:rsidR="001C0978" w:rsidRDefault="001C0978" w:rsidP="00CB642F">
      <w:pPr>
        <w:pStyle w:val="NoSpacing"/>
        <w:rPr>
          <w:rFonts w:ascii="Tahoma" w:hAnsi="Tahoma" w:cs="Tahoma"/>
          <w:b/>
          <w:bCs/>
          <w:sz w:val="24"/>
          <w:szCs w:val="24"/>
        </w:rPr>
      </w:pPr>
    </w:p>
    <w:p w14:paraId="0128C11E" w14:textId="408E1CC4" w:rsidR="00670C8B" w:rsidRPr="001C0978" w:rsidRDefault="00611ED5" w:rsidP="00CB642F">
      <w:pPr>
        <w:pStyle w:val="NoSpacing"/>
        <w:rPr>
          <w:rFonts w:ascii="Tahoma" w:hAnsi="Tahoma" w:cs="Tahoma"/>
          <w:b/>
          <w:bCs/>
          <w:sz w:val="24"/>
          <w:szCs w:val="24"/>
        </w:rPr>
      </w:pPr>
      <w:r>
        <w:rPr>
          <w:rFonts w:ascii="Tahoma" w:hAnsi="Tahoma" w:cs="Tahoma"/>
          <w:b/>
          <w:bCs/>
          <w:sz w:val="24"/>
          <w:szCs w:val="24"/>
        </w:rPr>
        <w:t xml:space="preserve">Thursday 5 </w:t>
      </w:r>
      <w:r w:rsidR="00CB642F" w:rsidRPr="001C0978">
        <w:rPr>
          <w:rFonts w:ascii="Tahoma" w:hAnsi="Tahoma" w:cs="Tahoma"/>
          <w:b/>
          <w:bCs/>
          <w:sz w:val="24"/>
          <w:szCs w:val="24"/>
        </w:rPr>
        <w:t xml:space="preserve">March   </w:t>
      </w:r>
    </w:p>
    <w:p w14:paraId="415942DA" w14:textId="4BF87A90" w:rsidR="00CB642F" w:rsidRDefault="001C0978" w:rsidP="00CB642F">
      <w:pPr>
        <w:pStyle w:val="NoSpacing"/>
        <w:rPr>
          <w:rFonts w:ascii="Tahoma" w:hAnsi="Tahoma" w:cs="Tahoma"/>
          <w:sz w:val="24"/>
          <w:szCs w:val="24"/>
        </w:rPr>
      </w:pPr>
      <w:r>
        <w:rPr>
          <w:rFonts w:ascii="Tahoma" w:hAnsi="Tahoma" w:cs="Tahoma"/>
          <w:sz w:val="24"/>
          <w:szCs w:val="24"/>
        </w:rPr>
        <w:tab/>
      </w:r>
      <w:r w:rsidR="00CB642F" w:rsidRPr="00CB642F">
        <w:rPr>
          <w:rFonts w:ascii="Tahoma" w:hAnsi="Tahoma" w:cs="Tahoma"/>
          <w:sz w:val="24"/>
          <w:szCs w:val="24"/>
        </w:rPr>
        <w:t xml:space="preserve">0600 </w:t>
      </w:r>
      <w:r w:rsidR="00670C8B">
        <w:rPr>
          <w:rFonts w:ascii="Tahoma" w:hAnsi="Tahoma" w:cs="Tahoma"/>
          <w:sz w:val="24"/>
          <w:szCs w:val="24"/>
        </w:rPr>
        <w:tab/>
      </w:r>
      <w:r w:rsidR="00CB642F" w:rsidRPr="00CB642F">
        <w:rPr>
          <w:rFonts w:ascii="Tahoma" w:hAnsi="Tahoma" w:cs="Tahoma"/>
          <w:sz w:val="24"/>
          <w:szCs w:val="24"/>
        </w:rPr>
        <w:t xml:space="preserve">Start Line Opens off PFYC (Competitors to choose their own Starting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B642F" w:rsidRPr="00CB642F">
        <w:rPr>
          <w:rFonts w:ascii="Tahoma" w:hAnsi="Tahoma" w:cs="Tahoma"/>
          <w:sz w:val="24"/>
          <w:szCs w:val="24"/>
        </w:rPr>
        <w:t xml:space="preserve">Time) </w:t>
      </w:r>
    </w:p>
    <w:p w14:paraId="477B41BC" w14:textId="1682C4F3" w:rsidR="00670C8B" w:rsidRDefault="001C0978" w:rsidP="00CB642F">
      <w:pPr>
        <w:pStyle w:val="NoSpacing"/>
        <w:rPr>
          <w:rFonts w:ascii="Tahoma" w:hAnsi="Tahoma" w:cs="Tahoma"/>
          <w:sz w:val="24"/>
          <w:szCs w:val="24"/>
        </w:rPr>
      </w:pPr>
      <w:r>
        <w:rPr>
          <w:rFonts w:ascii="Tahoma" w:hAnsi="Tahoma" w:cs="Tahoma"/>
          <w:sz w:val="24"/>
          <w:szCs w:val="24"/>
        </w:rPr>
        <w:tab/>
      </w:r>
      <w:proofErr w:type="gramStart"/>
      <w:r w:rsidR="00CB642F" w:rsidRPr="00CB642F">
        <w:rPr>
          <w:rFonts w:ascii="Tahoma" w:hAnsi="Tahoma" w:cs="Tahoma"/>
          <w:sz w:val="24"/>
          <w:szCs w:val="24"/>
        </w:rPr>
        <w:t>1</w:t>
      </w:r>
      <w:r w:rsidR="00670C8B">
        <w:rPr>
          <w:rFonts w:ascii="Tahoma" w:hAnsi="Tahoma" w:cs="Tahoma"/>
          <w:sz w:val="24"/>
          <w:szCs w:val="24"/>
        </w:rPr>
        <w:t>2</w:t>
      </w:r>
      <w:r w:rsidR="00CB642F" w:rsidRPr="00CB642F">
        <w:rPr>
          <w:rFonts w:ascii="Tahoma" w:hAnsi="Tahoma" w:cs="Tahoma"/>
          <w:sz w:val="24"/>
          <w:szCs w:val="24"/>
        </w:rPr>
        <w:t xml:space="preserve">00  </w:t>
      </w:r>
      <w:r w:rsidR="00670C8B">
        <w:rPr>
          <w:rFonts w:ascii="Tahoma" w:hAnsi="Tahoma" w:cs="Tahoma"/>
          <w:sz w:val="24"/>
          <w:szCs w:val="24"/>
        </w:rPr>
        <w:tab/>
      </w:r>
      <w:proofErr w:type="gramEnd"/>
      <w:r w:rsidR="00CB642F" w:rsidRPr="00CB642F">
        <w:rPr>
          <w:rFonts w:ascii="Tahoma" w:hAnsi="Tahoma" w:cs="Tahoma"/>
          <w:sz w:val="24"/>
          <w:szCs w:val="24"/>
        </w:rPr>
        <w:t xml:space="preserve">Start Line Closes </w:t>
      </w:r>
    </w:p>
    <w:p w14:paraId="7C376810" w14:textId="0E435658" w:rsidR="00670C8B" w:rsidRPr="001C0978" w:rsidRDefault="00611ED5" w:rsidP="00CB642F">
      <w:pPr>
        <w:pStyle w:val="NoSpacing"/>
        <w:rPr>
          <w:rFonts w:ascii="Tahoma" w:hAnsi="Tahoma" w:cs="Tahoma"/>
          <w:b/>
          <w:bCs/>
          <w:sz w:val="24"/>
          <w:szCs w:val="24"/>
        </w:rPr>
      </w:pPr>
      <w:r>
        <w:rPr>
          <w:rFonts w:ascii="Tahoma" w:hAnsi="Tahoma" w:cs="Tahoma"/>
          <w:b/>
          <w:bCs/>
          <w:sz w:val="24"/>
          <w:szCs w:val="24"/>
        </w:rPr>
        <w:t xml:space="preserve">Friday 6 </w:t>
      </w:r>
      <w:r w:rsidR="00CB642F" w:rsidRPr="001C0978">
        <w:rPr>
          <w:rFonts w:ascii="Tahoma" w:hAnsi="Tahoma" w:cs="Tahoma"/>
          <w:b/>
          <w:bCs/>
          <w:sz w:val="24"/>
          <w:szCs w:val="24"/>
        </w:rPr>
        <w:t xml:space="preserve">March   </w:t>
      </w:r>
    </w:p>
    <w:p w14:paraId="7654E87F" w14:textId="31CA6190" w:rsidR="00670C8B" w:rsidRDefault="001C0978" w:rsidP="00CB642F">
      <w:pPr>
        <w:pStyle w:val="NoSpacing"/>
        <w:rPr>
          <w:rFonts w:ascii="Tahoma" w:hAnsi="Tahoma" w:cs="Tahoma"/>
          <w:sz w:val="24"/>
          <w:szCs w:val="24"/>
        </w:rPr>
      </w:pPr>
      <w:r>
        <w:rPr>
          <w:rFonts w:ascii="Tahoma" w:hAnsi="Tahoma" w:cs="Tahoma"/>
          <w:sz w:val="24"/>
          <w:szCs w:val="24"/>
        </w:rPr>
        <w:tab/>
      </w:r>
      <w:r w:rsidR="00CB642F" w:rsidRPr="00CB642F">
        <w:rPr>
          <w:rFonts w:ascii="Tahoma" w:hAnsi="Tahoma" w:cs="Tahoma"/>
          <w:sz w:val="24"/>
          <w:szCs w:val="24"/>
        </w:rPr>
        <w:t xml:space="preserve">1200 </w:t>
      </w:r>
      <w:r w:rsidR="00670C8B">
        <w:rPr>
          <w:rFonts w:ascii="Tahoma" w:hAnsi="Tahoma" w:cs="Tahoma"/>
          <w:sz w:val="24"/>
          <w:szCs w:val="24"/>
        </w:rPr>
        <w:tab/>
      </w:r>
      <w:r w:rsidR="00CB642F" w:rsidRPr="00CB642F">
        <w:rPr>
          <w:rFonts w:ascii="Tahoma" w:hAnsi="Tahoma" w:cs="Tahoma"/>
          <w:sz w:val="24"/>
          <w:szCs w:val="24"/>
        </w:rPr>
        <w:t xml:space="preserve">Target Time for Finish at South Cay, Busuanga       </w:t>
      </w:r>
    </w:p>
    <w:p w14:paraId="482D65CF" w14:textId="77777777" w:rsidR="001C0978" w:rsidRDefault="001C0978" w:rsidP="00CB642F">
      <w:pPr>
        <w:pStyle w:val="NoSpacing"/>
        <w:rPr>
          <w:rFonts w:ascii="Tahoma" w:hAnsi="Tahoma" w:cs="Tahoma"/>
          <w:sz w:val="24"/>
          <w:szCs w:val="24"/>
        </w:rPr>
      </w:pPr>
      <w:r>
        <w:rPr>
          <w:rFonts w:ascii="Tahoma" w:hAnsi="Tahoma" w:cs="Tahoma"/>
          <w:sz w:val="24"/>
          <w:szCs w:val="24"/>
        </w:rPr>
        <w:tab/>
      </w:r>
      <w:r w:rsidR="00670C8B">
        <w:rPr>
          <w:rFonts w:ascii="Tahoma" w:hAnsi="Tahoma" w:cs="Tahoma"/>
          <w:sz w:val="24"/>
          <w:szCs w:val="24"/>
        </w:rPr>
        <w:t>1200</w:t>
      </w:r>
      <w:r w:rsidR="00670C8B">
        <w:rPr>
          <w:rFonts w:ascii="Tahoma" w:hAnsi="Tahoma" w:cs="Tahoma"/>
          <w:sz w:val="24"/>
          <w:szCs w:val="24"/>
        </w:rPr>
        <w:tab/>
      </w:r>
      <w:r w:rsidR="00CB642F" w:rsidRPr="00CB642F">
        <w:rPr>
          <w:rFonts w:ascii="Tahoma" w:hAnsi="Tahoma" w:cs="Tahoma"/>
          <w:sz w:val="24"/>
          <w:szCs w:val="24"/>
        </w:rPr>
        <w:t xml:space="preserve">Barbeque and snorkelling at South Cay  </w:t>
      </w:r>
    </w:p>
    <w:p w14:paraId="53D32CB2" w14:textId="6D4914A5" w:rsidR="00670C8B" w:rsidRDefault="001C0978" w:rsidP="00CB642F">
      <w:pPr>
        <w:pStyle w:val="NoSpacing"/>
        <w:rPr>
          <w:rFonts w:ascii="Tahoma" w:hAnsi="Tahoma" w:cs="Tahoma"/>
          <w:sz w:val="24"/>
          <w:szCs w:val="24"/>
        </w:rPr>
      </w:pPr>
      <w:r>
        <w:rPr>
          <w:rFonts w:ascii="Tahoma" w:hAnsi="Tahoma" w:cs="Tahoma"/>
          <w:sz w:val="24"/>
          <w:szCs w:val="24"/>
        </w:rPr>
        <w:tab/>
        <w:t>1800</w:t>
      </w:r>
      <w:r>
        <w:rPr>
          <w:rFonts w:ascii="Tahoma" w:hAnsi="Tahoma" w:cs="Tahoma"/>
          <w:sz w:val="24"/>
          <w:szCs w:val="24"/>
        </w:rPr>
        <w:tab/>
        <w:t>Arrival Party at Marina Del Sol poolside</w:t>
      </w:r>
      <w:r w:rsidR="00CB642F" w:rsidRPr="00CB642F">
        <w:rPr>
          <w:rFonts w:ascii="Tahoma" w:hAnsi="Tahoma" w:cs="Tahoma"/>
          <w:sz w:val="24"/>
          <w:szCs w:val="24"/>
        </w:rPr>
        <w:t xml:space="preserve">      </w:t>
      </w:r>
    </w:p>
    <w:p w14:paraId="618CCD56" w14:textId="0EA1E687" w:rsidR="00670C8B" w:rsidRPr="001C0978" w:rsidRDefault="00611ED5" w:rsidP="00CB642F">
      <w:pPr>
        <w:pStyle w:val="NoSpacing"/>
        <w:rPr>
          <w:rFonts w:ascii="Tahoma" w:hAnsi="Tahoma" w:cs="Tahoma"/>
          <w:b/>
          <w:bCs/>
          <w:sz w:val="24"/>
          <w:szCs w:val="24"/>
        </w:rPr>
      </w:pPr>
      <w:r>
        <w:rPr>
          <w:rFonts w:ascii="Tahoma" w:hAnsi="Tahoma" w:cs="Tahoma"/>
          <w:b/>
          <w:bCs/>
          <w:sz w:val="24"/>
          <w:szCs w:val="24"/>
        </w:rPr>
        <w:t xml:space="preserve">Saturday 7 </w:t>
      </w:r>
      <w:r w:rsidR="00670C8B" w:rsidRPr="001C0978">
        <w:rPr>
          <w:rFonts w:ascii="Tahoma" w:hAnsi="Tahoma" w:cs="Tahoma"/>
          <w:b/>
          <w:bCs/>
          <w:sz w:val="24"/>
          <w:szCs w:val="24"/>
        </w:rPr>
        <w:t>March</w:t>
      </w:r>
    </w:p>
    <w:p w14:paraId="1607AEC3" w14:textId="74128156" w:rsidR="00670C8B" w:rsidRDefault="001C0978" w:rsidP="00CB642F">
      <w:pPr>
        <w:pStyle w:val="NoSpacing"/>
        <w:rPr>
          <w:rFonts w:ascii="Tahoma" w:hAnsi="Tahoma" w:cs="Tahoma"/>
          <w:sz w:val="24"/>
          <w:szCs w:val="24"/>
        </w:rPr>
      </w:pPr>
      <w:r>
        <w:rPr>
          <w:rFonts w:ascii="Tahoma" w:hAnsi="Tahoma" w:cs="Tahoma"/>
          <w:sz w:val="24"/>
          <w:szCs w:val="24"/>
        </w:rPr>
        <w:tab/>
      </w:r>
      <w:r w:rsidR="00670C8B">
        <w:rPr>
          <w:rFonts w:ascii="Tahoma" w:hAnsi="Tahoma" w:cs="Tahoma"/>
          <w:sz w:val="24"/>
          <w:szCs w:val="24"/>
        </w:rPr>
        <w:t xml:space="preserve">1025 </w:t>
      </w:r>
      <w:r w:rsidR="00670C8B">
        <w:rPr>
          <w:rFonts w:ascii="Tahoma" w:hAnsi="Tahoma" w:cs="Tahoma"/>
          <w:sz w:val="24"/>
          <w:szCs w:val="24"/>
        </w:rPr>
        <w:tab/>
        <w:t>Warning Signal for Island Race.</w:t>
      </w:r>
    </w:p>
    <w:p w14:paraId="4F6C8B07" w14:textId="76A773E0" w:rsidR="00CB642F" w:rsidRPr="00CB642F" w:rsidRDefault="001C0978" w:rsidP="00CB642F">
      <w:pPr>
        <w:pStyle w:val="NoSpacing"/>
        <w:rPr>
          <w:rFonts w:ascii="Tahoma" w:hAnsi="Tahoma" w:cs="Tahoma"/>
          <w:sz w:val="24"/>
          <w:szCs w:val="24"/>
        </w:rPr>
      </w:pPr>
      <w:r>
        <w:rPr>
          <w:rFonts w:ascii="Tahoma" w:hAnsi="Tahoma" w:cs="Tahoma"/>
          <w:sz w:val="24"/>
          <w:szCs w:val="24"/>
        </w:rPr>
        <w:tab/>
      </w:r>
      <w:r w:rsidR="00CB642F" w:rsidRPr="00CB642F">
        <w:rPr>
          <w:rFonts w:ascii="Tahoma" w:hAnsi="Tahoma" w:cs="Tahoma"/>
          <w:sz w:val="24"/>
          <w:szCs w:val="24"/>
        </w:rPr>
        <w:t>1</w:t>
      </w:r>
      <w:r w:rsidR="00611ED5">
        <w:rPr>
          <w:rFonts w:ascii="Tahoma" w:hAnsi="Tahoma" w:cs="Tahoma"/>
          <w:sz w:val="24"/>
          <w:szCs w:val="24"/>
        </w:rPr>
        <w:t>8</w:t>
      </w:r>
      <w:r w:rsidR="00CB642F" w:rsidRPr="00CB642F">
        <w:rPr>
          <w:rFonts w:ascii="Tahoma" w:hAnsi="Tahoma" w:cs="Tahoma"/>
          <w:sz w:val="24"/>
          <w:szCs w:val="24"/>
        </w:rPr>
        <w:t xml:space="preserve">00 Awards Party at Busuanga Bay Lodge Resort </w:t>
      </w:r>
    </w:p>
    <w:p w14:paraId="121E5EF1"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3731198B"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6.       Sailing Instructions </w:t>
      </w:r>
    </w:p>
    <w:p w14:paraId="322CFD66" w14:textId="7B1D8981"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The Sailing Instructions will be available at Registration </w:t>
      </w:r>
    </w:p>
    <w:p w14:paraId="0301EE3A"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42B2BFC3" w14:textId="1115470C" w:rsidR="00670C8B"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7.       Course</w:t>
      </w:r>
      <w:r w:rsidR="001C0978">
        <w:rPr>
          <w:rFonts w:ascii="Tahoma" w:hAnsi="Tahoma" w:cs="Tahoma"/>
          <w:b/>
          <w:bCs/>
          <w:sz w:val="24"/>
          <w:szCs w:val="24"/>
        </w:rPr>
        <w:t>s</w:t>
      </w:r>
      <w:r w:rsidRPr="001C0978">
        <w:rPr>
          <w:rFonts w:ascii="Tahoma" w:hAnsi="Tahoma" w:cs="Tahoma"/>
          <w:b/>
          <w:bCs/>
          <w:sz w:val="24"/>
          <w:szCs w:val="24"/>
        </w:rPr>
        <w:t xml:space="preserve"> </w:t>
      </w:r>
    </w:p>
    <w:p w14:paraId="7C1CD513" w14:textId="5A2C9F62" w:rsidR="00CB642F" w:rsidRDefault="00670C8B" w:rsidP="00CB642F">
      <w:pPr>
        <w:pStyle w:val="NoSpacing"/>
        <w:rPr>
          <w:rFonts w:ascii="Tahoma" w:hAnsi="Tahoma" w:cs="Tahoma"/>
          <w:sz w:val="24"/>
          <w:szCs w:val="24"/>
        </w:rPr>
      </w:pPr>
      <w:r>
        <w:rPr>
          <w:rFonts w:ascii="Tahoma" w:hAnsi="Tahoma" w:cs="Tahoma"/>
          <w:sz w:val="24"/>
          <w:szCs w:val="24"/>
        </w:rPr>
        <w:t>7.1</w:t>
      </w:r>
      <w:r>
        <w:rPr>
          <w:rFonts w:ascii="Tahoma" w:hAnsi="Tahoma" w:cs="Tahoma"/>
          <w:sz w:val="24"/>
          <w:szCs w:val="24"/>
        </w:rPr>
        <w:tab/>
      </w:r>
      <w:r w:rsidR="00CB642F" w:rsidRPr="00CB642F">
        <w:rPr>
          <w:rFonts w:ascii="Tahoma" w:hAnsi="Tahoma" w:cs="Tahoma"/>
          <w:sz w:val="24"/>
          <w:szCs w:val="24"/>
        </w:rPr>
        <w:t xml:space="preserve">The </w:t>
      </w:r>
      <w:r w:rsidR="001C0978">
        <w:rPr>
          <w:rFonts w:ascii="Tahoma" w:hAnsi="Tahoma" w:cs="Tahoma"/>
          <w:sz w:val="24"/>
          <w:szCs w:val="24"/>
        </w:rPr>
        <w:t xml:space="preserve">Punta Fuego to Busuanga </w:t>
      </w:r>
      <w:proofErr w:type="gramStart"/>
      <w:r w:rsidR="001C0978">
        <w:rPr>
          <w:rFonts w:ascii="Tahoma" w:hAnsi="Tahoma" w:cs="Tahoma"/>
          <w:sz w:val="24"/>
          <w:szCs w:val="24"/>
        </w:rPr>
        <w:t xml:space="preserve">Race </w:t>
      </w:r>
      <w:r w:rsidR="00CB642F" w:rsidRPr="00CB642F">
        <w:rPr>
          <w:rFonts w:ascii="Tahoma" w:hAnsi="Tahoma" w:cs="Tahoma"/>
          <w:sz w:val="24"/>
          <w:szCs w:val="24"/>
        </w:rPr>
        <w:t xml:space="preserve"> will</w:t>
      </w:r>
      <w:proofErr w:type="gramEnd"/>
      <w:r w:rsidR="00CB642F" w:rsidRPr="00CB642F">
        <w:rPr>
          <w:rFonts w:ascii="Tahoma" w:hAnsi="Tahoma" w:cs="Tahoma"/>
          <w:sz w:val="24"/>
          <w:szCs w:val="24"/>
        </w:rPr>
        <w:t xml:space="preserve"> start off Punta Fuego Marina and </w:t>
      </w:r>
      <w:r w:rsidR="001C0978">
        <w:rPr>
          <w:rFonts w:ascii="Tahoma" w:hAnsi="Tahoma" w:cs="Tahoma"/>
          <w:sz w:val="24"/>
          <w:szCs w:val="24"/>
        </w:rPr>
        <w:tab/>
      </w:r>
      <w:r w:rsidR="00CB642F" w:rsidRPr="00CB642F">
        <w:rPr>
          <w:rFonts w:ascii="Tahoma" w:hAnsi="Tahoma" w:cs="Tahoma"/>
          <w:sz w:val="24"/>
          <w:szCs w:val="24"/>
        </w:rPr>
        <w:t xml:space="preserve">Finish at South Cay off the southwest coast of Busuanga (135nm) </w:t>
      </w:r>
    </w:p>
    <w:p w14:paraId="10425B55" w14:textId="4688B271" w:rsidR="00670C8B" w:rsidRPr="00CB642F" w:rsidRDefault="00670C8B" w:rsidP="00CB642F">
      <w:pPr>
        <w:pStyle w:val="NoSpacing"/>
        <w:rPr>
          <w:rFonts w:ascii="Tahoma" w:hAnsi="Tahoma" w:cs="Tahoma"/>
          <w:sz w:val="24"/>
          <w:szCs w:val="24"/>
        </w:rPr>
      </w:pPr>
      <w:r>
        <w:rPr>
          <w:rFonts w:ascii="Tahoma" w:hAnsi="Tahoma" w:cs="Tahoma"/>
          <w:sz w:val="24"/>
          <w:szCs w:val="24"/>
        </w:rPr>
        <w:t>7.2</w:t>
      </w:r>
      <w:r>
        <w:rPr>
          <w:rFonts w:ascii="Tahoma" w:hAnsi="Tahoma" w:cs="Tahoma"/>
          <w:sz w:val="24"/>
          <w:szCs w:val="24"/>
        </w:rPr>
        <w:tab/>
        <w:t xml:space="preserve">The </w:t>
      </w:r>
      <w:proofErr w:type="spellStart"/>
      <w:r w:rsidR="001C0978">
        <w:rPr>
          <w:rFonts w:ascii="Tahoma" w:hAnsi="Tahoma" w:cs="Tahoma"/>
          <w:sz w:val="24"/>
          <w:szCs w:val="24"/>
        </w:rPr>
        <w:t>Doni</w:t>
      </w:r>
      <w:proofErr w:type="spellEnd"/>
      <w:r w:rsidR="001C0978">
        <w:rPr>
          <w:rFonts w:ascii="Tahoma" w:hAnsi="Tahoma" w:cs="Tahoma"/>
          <w:sz w:val="24"/>
          <w:szCs w:val="24"/>
        </w:rPr>
        <w:t xml:space="preserve"> Altura Memorial Race </w:t>
      </w:r>
      <w:r>
        <w:rPr>
          <w:rFonts w:ascii="Tahoma" w:hAnsi="Tahoma" w:cs="Tahoma"/>
          <w:sz w:val="24"/>
          <w:szCs w:val="24"/>
        </w:rPr>
        <w:t xml:space="preserve">will be set </w:t>
      </w:r>
      <w:r w:rsidR="001C0978">
        <w:rPr>
          <w:rFonts w:ascii="Tahoma" w:hAnsi="Tahoma" w:cs="Tahoma"/>
          <w:sz w:val="24"/>
          <w:szCs w:val="24"/>
        </w:rPr>
        <w:t xml:space="preserve">around the islands </w:t>
      </w:r>
      <w:r>
        <w:rPr>
          <w:rFonts w:ascii="Tahoma" w:hAnsi="Tahoma" w:cs="Tahoma"/>
          <w:sz w:val="24"/>
          <w:szCs w:val="24"/>
        </w:rPr>
        <w:t>off Busuanga Bay</w:t>
      </w:r>
    </w:p>
    <w:p w14:paraId="792727F9"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252749BD"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8. Results </w:t>
      </w:r>
    </w:p>
    <w:p w14:paraId="34AE82F9" w14:textId="05328207"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8.1 Results will be calculated based on each boat’s elapsed time. (The time from their </w:t>
      </w:r>
      <w:r w:rsidR="001C0978">
        <w:rPr>
          <w:rFonts w:ascii="Tahoma" w:hAnsi="Tahoma" w:cs="Tahoma"/>
          <w:sz w:val="24"/>
          <w:szCs w:val="24"/>
        </w:rPr>
        <w:tab/>
      </w:r>
      <w:r w:rsidRPr="00CB642F">
        <w:rPr>
          <w:rFonts w:ascii="Tahoma" w:hAnsi="Tahoma" w:cs="Tahoma"/>
          <w:sz w:val="24"/>
          <w:szCs w:val="24"/>
        </w:rPr>
        <w:t>start to their finish)</w:t>
      </w:r>
    </w:p>
    <w:p w14:paraId="2202927B" w14:textId="58EEA3CD"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8.2 Boats in Non-IRC Classes may at any time no sooner than 1 hour after their start </w:t>
      </w:r>
      <w:r w:rsidR="001C0978">
        <w:rPr>
          <w:rFonts w:ascii="Tahoma" w:hAnsi="Tahoma" w:cs="Tahoma"/>
          <w:sz w:val="24"/>
          <w:szCs w:val="24"/>
        </w:rPr>
        <w:tab/>
      </w:r>
      <w:r w:rsidRPr="00CB642F">
        <w:rPr>
          <w:rFonts w:ascii="Tahoma" w:hAnsi="Tahoma" w:cs="Tahoma"/>
          <w:sz w:val="24"/>
          <w:szCs w:val="24"/>
        </w:rPr>
        <w:t xml:space="preserve">choose to change to the Cruising Sailing / Motoring Class. Results will be </w:t>
      </w:r>
      <w:r w:rsidR="001C0978">
        <w:rPr>
          <w:rFonts w:ascii="Tahoma" w:hAnsi="Tahoma" w:cs="Tahoma"/>
          <w:sz w:val="24"/>
          <w:szCs w:val="24"/>
        </w:rPr>
        <w:tab/>
      </w:r>
      <w:r w:rsidRPr="00CB642F">
        <w:rPr>
          <w:rFonts w:ascii="Tahoma" w:hAnsi="Tahoma" w:cs="Tahoma"/>
          <w:sz w:val="24"/>
          <w:szCs w:val="24"/>
        </w:rPr>
        <w:t xml:space="preserve">calculated accordingly. See Paragraph 13 </w:t>
      </w:r>
    </w:p>
    <w:p w14:paraId="495D7C74" w14:textId="02BCA194"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8.2 Prizes will be awarded to the boats that calculate their passage time to finish closest </w:t>
      </w:r>
      <w:r w:rsidR="001C0978">
        <w:rPr>
          <w:rFonts w:ascii="Tahoma" w:hAnsi="Tahoma" w:cs="Tahoma"/>
          <w:sz w:val="24"/>
          <w:szCs w:val="24"/>
        </w:rPr>
        <w:tab/>
      </w:r>
      <w:r w:rsidRPr="00CB642F">
        <w:rPr>
          <w:rFonts w:ascii="Tahoma" w:hAnsi="Tahoma" w:cs="Tahoma"/>
          <w:sz w:val="24"/>
          <w:szCs w:val="24"/>
        </w:rPr>
        <w:t xml:space="preserve">to 1200 on </w:t>
      </w:r>
      <w:r w:rsidR="00611ED5">
        <w:rPr>
          <w:rFonts w:ascii="Tahoma" w:hAnsi="Tahoma" w:cs="Tahoma"/>
          <w:sz w:val="24"/>
          <w:szCs w:val="24"/>
        </w:rPr>
        <w:t>Friday 6 2020.</w:t>
      </w:r>
    </w:p>
    <w:p w14:paraId="227C5505"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68061E52" w14:textId="77777777" w:rsidR="00670C8B"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9.         Penalty System</w:t>
      </w:r>
    </w:p>
    <w:p w14:paraId="16D6635B" w14:textId="4DC625A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For all Classes the Two Turns Penalty specified in RRS rule 44.1 is replaced by a One Turn Penalty </w:t>
      </w:r>
    </w:p>
    <w:p w14:paraId="39AE58ED"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1CC9CC3B"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10.      Radio Communications </w:t>
      </w:r>
    </w:p>
    <w:p w14:paraId="5D801440" w14:textId="142AA740"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10.1   Communications between the Race Committee and competitors will be on Marine </w:t>
      </w:r>
      <w:r w:rsidR="001C0978">
        <w:rPr>
          <w:rFonts w:ascii="Tahoma" w:hAnsi="Tahoma" w:cs="Tahoma"/>
          <w:sz w:val="24"/>
          <w:szCs w:val="24"/>
        </w:rPr>
        <w:tab/>
      </w:r>
      <w:r w:rsidRPr="00CB642F">
        <w:rPr>
          <w:rFonts w:ascii="Tahoma" w:hAnsi="Tahoma" w:cs="Tahoma"/>
          <w:sz w:val="24"/>
          <w:szCs w:val="24"/>
        </w:rPr>
        <w:t xml:space="preserve">VHF Channel 71 </w:t>
      </w:r>
    </w:p>
    <w:p w14:paraId="2CD280D3" w14:textId="2D396FEA" w:rsidR="00CB642F" w:rsidRDefault="00CB642F" w:rsidP="00CB642F">
      <w:pPr>
        <w:pStyle w:val="NoSpacing"/>
        <w:rPr>
          <w:rFonts w:ascii="Tahoma" w:hAnsi="Tahoma" w:cs="Tahoma"/>
          <w:sz w:val="24"/>
          <w:szCs w:val="24"/>
        </w:rPr>
      </w:pPr>
      <w:r>
        <w:rPr>
          <w:rFonts w:ascii="Tahoma" w:hAnsi="Tahoma" w:cs="Tahoma"/>
          <w:sz w:val="24"/>
          <w:szCs w:val="24"/>
        </w:rPr>
        <w:t>10</w:t>
      </w:r>
      <w:r w:rsidRPr="00CB642F">
        <w:rPr>
          <w:rFonts w:ascii="Tahoma" w:hAnsi="Tahoma" w:cs="Tahoma"/>
          <w:sz w:val="24"/>
          <w:szCs w:val="24"/>
        </w:rPr>
        <w:t xml:space="preserve">.2   Except in an emergency, and for position reporting, a boat shall neither make </w:t>
      </w:r>
      <w:r w:rsidR="001C0978">
        <w:rPr>
          <w:rFonts w:ascii="Tahoma" w:hAnsi="Tahoma" w:cs="Tahoma"/>
          <w:sz w:val="24"/>
          <w:szCs w:val="24"/>
        </w:rPr>
        <w:tab/>
      </w:r>
      <w:r w:rsidRPr="00CB642F">
        <w:rPr>
          <w:rFonts w:ascii="Tahoma" w:hAnsi="Tahoma" w:cs="Tahoma"/>
          <w:sz w:val="24"/>
          <w:szCs w:val="24"/>
        </w:rPr>
        <w:t xml:space="preserve">radio transmissions while racing nor receive radio communications not available </w:t>
      </w:r>
      <w:r w:rsidR="001C0978">
        <w:rPr>
          <w:rFonts w:ascii="Tahoma" w:hAnsi="Tahoma" w:cs="Tahoma"/>
          <w:sz w:val="24"/>
          <w:szCs w:val="24"/>
        </w:rPr>
        <w:tab/>
      </w:r>
      <w:r w:rsidRPr="00CB642F">
        <w:rPr>
          <w:rFonts w:ascii="Tahoma" w:hAnsi="Tahoma" w:cs="Tahoma"/>
          <w:sz w:val="24"/>
          <w:szCs w:val="24"/>
        </w:rPr>
        <w:t xml:space="preserve">to all boats. This restriction also applies to mobile telephones. </w:t>
      </w:r>
    </w:p>
    <w:p w14:paraId="2B7F46BC" w14:textId="0F873FF3"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10.3 All boats will be required to provide the Race Committee with 2 local </w:t>
      </w:r>
      <w:proofErr w:type="spellStart"/>
      <w:r w:rsidRPr="00CB642F">
        <w:rPr>
          <w:rFonts w:ascii="Tahoma" w:hAnsi="Tahoma" w:cs="Tahoma"/>
          <w:sz w:val="24"/>
          <w:szCs w:val="24"/>
        </w:rPr>
        <w:t>cellphone</w:t>
      </w:r>
      <w:proofErr w:type="spellEnd"/>
      <w:r w:rsidRPr="00CB642F">
        <w:rPr>
          <w:rFonts w:ascii="Tahoma" w:hAnsi="Tahoma" w:cs="Tahoma"/>
          <w:sz w:val="24"/>
          <w:szCs w:val="24"/>
        </w:rPr>
        <w:t xml:space="preserve"> </w:t>
      </w:r>
      <w:r w:rsidR="001C0978">
        <w:rPr>
          <w:rFonts w:ascii="Tahoma" w:hAnsi="Tahoma" w:cs="Tahoma"/>
          <w:sz w:val="24"/>
          <w:szCs w:val="24"/>
        </w:rPr>
        <w:tab/>
      </w:r>
      <w:r w:rsidRPr="00CB642F">
        <w:rPr>
          <w:rFonts w:ascii="Tahoma" w:hAnsi="Tahoma" w:cs="Tahoma"/>
          <w:sz w:val="24"/>
          <w:szCs w:val="24"/>
        </w:rPr>
        <w:t xml:space="preserve">numbers for emergency, SMS position reporting and general communications.   </w:t>
      </w:r>
    </w:p>
    <w:p w14:paraId="70963EC8" w14:textId="52ACFBE2"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10.4 Powerboats accompanying the fleet to assist with safety will be monitoring Marine </w:t>
      </w:r>
      <w:r w:rsidR="001C0978">
        <w:rPr>
          <w:rFonts w:ascii="Tahoma" w:hAnsi="Tahoma" w:cs="Tahoma"/>
          <w:sz w:val="24"/>
          <w:szCs w:val="24"/>
        </w:rPr>
        <w:tab/>
      </w:r>
      <w:r w:rsidRPr="00CB642F">
        <w:rPr>
          <w:rFonts w:ascii="Tahoma" w:hAnsi="Tahoma" w:cs="Tahoma"/>
          <w:sz w:val="24"/>
          <w:szCs w:val="24"/>
        </w:rPr>
        <w:t xml:space="preserve">VHF Channels 71 and 16 </w:t>
      </w:r>
    </w:p>
    <w:p w14:paraId="4EF371D2"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657C6B47"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11.       Prizes </w:t>
      </w:r>
    </w:p>
    <w:p w14:paraId="4DED6465" w14:textId="164A66EA" w:rsidR="00CB642F" w:rsidRDefault="00CB642F" w:rsidP="00CB642F">
      <w:pPr>
        <w:pStyle w:val="NoSpacing"/>
        <w:rPr>
          <w:rFonts w:ascii="Tahoma" w:hAnsi="Tahoma" w:cs="Tahoma"/>
          <w:sz w:val="24"/>
          <w:szCs w:val="24"/>
        </w:rPr>
      </w:pPr>
      <w:r w:rsidRPr="00CB642F">
        <w:rPr>
          <w:rFonts w:ascii="Tahoma" w:hAnsi="Tahoma" w:cs="Tahoma"/>
          <w:sz w:val="24"/>
          <w:szCs w:val="24"/>
        </w:rPr>
        <w:t xml:space="preserve">11.1   The Perpetual Punta Fuego to Busuanga Race Trophy will be awarded to the IRC </w:t>
      </w:r>
      <w:r w:rsidR="001C0978">
        <w:rPr>
          <w:rFonts w:ascii="Tahoma" w:hAnsi="Tahoma" w:cs="Tahoma"/>
          <w:sz w:val="24"/>
          <w:szCs w:val="24"/>
        </w:rPr>
        <w:tab/>
      </w:r>
      <w:r w:rsidRPr="00CB642F">
        <w:rPr>
          <w:rFonts w:ascii="Tahoma" w:hAnsi="Tahoma" w:cs="Tahoma"/>
          <w:sz w:val="24"/>
          <w:szCs w:val="24"/>
        </w:rPr>
        <w:t xml:space="preserve">Racing Class winner. </w:t>
      </w:r>
    </w:p>
    <w:p w14:paraId="0A6BAC65" w14:textId="2A507705" w:rsidR="00670C8B" w:rsidRDefault="00670C8B" w:rsidP="00CB642F">
      <w:pPr>
        <w:pStyle w:val="NoSpacing"/>
        <w:rPr>
          <w:rFonts w:ascii="Tahoma" w:hAnsi="Tahoma" w:cs="Tahoma"/>
          <w:sz w:val="24"/>
          <w:szCs w:val="24"/>
        </w:rPr>
      </w:pPr>
      <w:r>
        <w:rPr>
          <w:rFonts w:ascii="Tahoma" w:hAnsi="Tahoma" w:cs="Tahoma"/>
          <w:sz w:val="24"/>
          <w:szCs w:val="24"/>
        </w:rPr>
        <w:lastRenderedPageBreak/>
        <w:t>11.2</w:t>
      </w:r>
      <w:r>
        <w:rPr>
          <w:rFonts w:ascii="Tahoma" w:hAnsi="Tahoma" w:cs="Tahoma"/>
          <w:sz w:val="24"/>
          <w:szCs w:val="24"/>
        </w:rPr>
        <w:tab/>
        <w:t xml:space="preserve">The </w:t>
      </w:r>
      <w:proofErr w:type="spellStart"/>
      <w:r>
        <w:rPr>
          <w:rFonts w:ascii="Tahoma" w:hAnsi="Tahoma" w:cs="Tahoma"/>
          <w:sz w:val="24"/>
          <w:szCs w:val="24"/>
        </w:rPr>
        <w:t>Doni</w:t>
      </w:r>
      <w:proofErr w:type="spellEnd"/>
      <w:r>
        <w:rPr>
          <w:rFonts w:ascii="Tahoma" w:hAnsi="Tahoma" w:cs="Tahoma"/>
          <w:sz w:val="24"/>
          <w:szCs w:val="24"/>
        </w:rPr>
        <w:t xml:space="preserve"> Altura </w:t>
      </w:r>
      <w:r w:rsidR="001C0978">
        <w:rPr>
          <w:rFonts w:ascii="Tahoma" w:hAnsi="Tahoma" w:cs="Tahoma"/>
          <w:sz w:val="24"/>
          <w:szCs w:val="24"/>
        </w:rPr>
        <w:t>Memorial</w:t>
      </w:r>
      <w:r>
        <w:rPr>
          <w:rFonts w:ascii="Tahoma" w:hAnsi="Tahoma" w:cs="Tahoma"/>
          <w:sz w:val="24"/>
          <w:szCs w:val="24"/>
        </w:rPr>
        <w:t xml:space="preserve"> Trophy will be awarded to the winner of the combined </w:t>
      </w:r>
      <w:r w:rsidR="001C0978">
        <w:rPr>
          <w:rFonts w:ascii="Tahoma" w:hAnsi="Tahoma" w:cs="Tahoma"/>
          <w:sz w:val="24"/>
          <w:szCs w:val="24"/>
        </w:rPr>
        <w:tab/>
      </w:r>
      <w:r>
        <w:rPr>
          <w:rFonts w:ascii="Tahoma" w:hAnsi="Tahoma" w:cs="Tahoma"/>
          <w:sz w:val="24"/>
          <w:szCs w:val="24"/>
        </w:rPr>
        <w:t xml:space="preserve">2 races based on the lowest </w:t>
      </w:r>
      <w:r w:rsidR="00611ED5">
        <w:rPr>
          <w:rFonts w:ascii="Tahoma" w:hAnsi="Tahoma" w:cs="Tahoma"/>
          <w:sz w:val="24"/>
          <w:szCs w:val="24"/>
        </w:rPr>
        <w:t>points achieved</w:t>
      </w:r>
    </w:p>
    <w:p w14:paraId="293ECAD7" w14:textId="5D288A76" w:rsidR="00CB642F" w:rsidRDefault="00CB642F" w:rsidP="00CB642F">
      <w:pPr>
        <w:pStyle w:val="NoSpacing"/>
        <w:rPr>
          <w:rFonts w:ascii="Tahoma" w:hAnsi="Tahoma" w:cs="Tahoma"/>
          <w:sz w:val="24"/>
          <w:szCs w:val="24"/>
        </w:rPr>
      </w:pPr>
      <w:r w:rsidRPr="00CB642F">
        <w:rPr>
          <w:rFonts w:ascii="Tahoma" w:hAnsi="Tahoma" w:cs="Tahoma"/>
          <w:sz w:val="24"/>
          <w:szCs w:val="24"/>
        </w:rPr>
        <w:t>11.</w:t>
      </w:r>
      <w:r w:rsidR="001C0978">
        <w:rPr>
          <w:rFonts w:ascii="Tahoma" w:hAnsi="Tahoma" w:cs="Tahoma"/>
          <w:sz w:val="24"/>
          <w:szCs w:val="24"/>
        </w:rPr>
        <w:t>3</w:t>
      </w:r>
      <w:r w:rsidRPr="00CB642F">
        <w:rPr>
          <w:rFonts w:ascii="Tahoma" w:hAnsi="Tahoma" w:cs="Tahoma"/>
          <w:sz w:val="24"/>
          <w:szCs w:val="24"/>
        </w:rPr>
        <w:t xml:space="preserve">   Trophies will be awarded to the </w:t>
      </w:r>
      <w:r w:rsidR="00611ED5" w:rsidRPr="00CB642F">
        <w:rPr>
          <w:rFonts w:ascii="Tahoma" w:hAnsi="Tahoma" w:cs="Tahoma"/>
          <w:sz w:val="24"/>
          <w:szCs w:val="24"/>
        </w:rPr>
        <w:t>first-place</w:t>
      </w:r>
      <w:r w:rsidRPr="00CB642F">
        <w:rPr>
          <w:rFonts w:ascii="Tahoma" w:hAnsi="Tahoma" w:cs="Tahoma"/>
          <w:sz w:val="24"/>
          <w:szCs w:val="24"/>
        </w:rPr>
        <w:t xml:space="preserve"> boats in each class. </w:t>
      </w:r>
    </w:p>
    <w:p w14:paraId="6C62662B" w14:textId="4CA57E8F"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11.</w:t>
      </w:r>
      <w:r w:rsidR="001C0978">
        <w:rPr>
          <w:rFonts w:ascii="Tahoma" w:hAnsi="Tahoma" w:cs="Tahoma"/>
          <w:sz w:val="24"/>
          <w:szCs w:val="24"/>
        </w:rPr>
        <w:t>4</w:t>
      </w:r>
      <w:r w:rsidRPr="00CB642F">
        <w:rPr>
          <w:rFonts w:ascii="Tahoma" w:hAnsi="Tahoma" w:cs="Tahoma"/>
          <w:sz w:val="24"/>
          <w:szCs w:val="24"/>
        </w:rPr>
        <w:t xml:space="preserve">   Prizes will be awarded to the boats that finish closest to 1200 on </w:t>
      </w:r>
      <w:r w:rsidR="00611ED5">
        <w:rPr>
          <w:rFonts w:ascii="Tahoma" w:hAnsi="Tahoma" w:cs="Tahoma"/>
          <w:sz w:val="24"/>
          <w:szCs w:val="24"/>
        </w:rPr>
        <w:t xml:space="preserve">Friday 6 </w:t>
      </w:r>
      <w:r w:rsidRPr="00CB642F">
        <w:rPr>
          <w:rFonts w:ascii="Tahoma" w:hAnsi="Tahoma" w:cs="Tahoma"/>
          <w:sz w:val="24"/>
          <w:szCs w:val="24"/>
        </w:rPr>
        <w:t xml:space="preserve">March </w:t>
      </w:r>
      <w:r w:rsidR="00611ED5">
        <w:rPr>
          <w:rFonts w:ascii="Tahoma" w:hAnsi="Tahoma" w:cs="Tahoma"/>
          <w:sz w:val="24"/>
          <w:szCs w:val="24"/>
        </w:rPr>
        <w:tab/>
      </w:r>
      <w:r w:rsidRPr="00CB642F">
        <w:rPr>
          <w:rFonts w:ascii="Tahoma" w:hAnsi="Tahoma" w:cs="Tahoma"/>
          <w:sz w:val="24"/>
          <w:szCs w:val="24"/>
        </w:rPr>
        <w:t>20</w:t>
      </w:r>
      <w:r w:rsidR="00670C8B">
        <w:rPr>
          <w:rFonts w:ascii="Tahoma" w:hAnsi="Tahoma" w:cs="Tahoma"/>
          <w:sz w:val="24"/>
          <w:szCs w:val="24"/>
        </w:rPr>
        <w:t>20</w:t>
      </w:r>
      <w:r w:rsidRPr="00CB642F">
        <w:rPr>
          <w:rFonts w:ascii="Tahoma" w:hAnsi="Tahoma" w:cs="Tahoma"/>
          <w:sz w:val="24"/>
          <w:szCs w:val="24"/>
        </w:rPr>
        <w:t xml:space="preserve"> </w:t>
      </w:r>
    </w:p>
    <w:p w14:paraId="15F67A82"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1B434218"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12.       Disclaimer of Liability </w:t>
      </w:r>
    </w:p>
    <w:p w14:paraId="2BC67C82" w14:textId="68F85E3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The Organising Committee, the Race Committee, Race Sponsors and their respective representatives, officers, members and volunteers accept no liability whatsoever for any loss of life or property, personal injury and damage caused by, or arising out of the Race. The responsibility for a boat's decision to participate in a race or to continue racing is hers alone. (RRS Fundamental Rule 4) </w:t>
      </w:r>
    </w:p>
    <w:p w14:paraId="78A3524D"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299FB487"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13.       Cruising Sailing / Motoring Class </w:t>
      </w:r>
    </w:p>
    <w:p w14:paraId="2C995454" w14:textId="6C3B6340"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Boats joining the class after the start will submit the recording sheet provided. Times </w:t>
      </w:r>
      <w:proofErr w:type="gramStart"/>
      <w:r w:rsidRPr="00CB642F">
        <w:rPr>
          <w:rFonts w:ascii="Tahoma" w:hAnsi="Tahoma" w:cs="Tahoma"/>
          <w:sz w:val="24"/>
          <w:szCs w:val="24"/>
        </w:rPr>
        <w:t>of  motoring</w:t>
      </w:r>
      <w:proofErr w:type="gramEnd"/>
      <w:r w:rsidRPr="00CB642F">
        <w:rPr>
          <w:rFonts w:ascii="Tahoma" w:hAnsi="Tahoma" w:cs="Tahoma"/>
          <w:sz w:val="24"/>
          <w:szCs w:val="24"/>
        </w:rPr>
        <w:t xml:space="preserve"> and the location of starting and finishing motoring will be recorded. Motoring times will be multiplied by 2 before being added to their sailing times to determine their total </w:t>
      </w:r>
      <w:bookmarkStart w:id="0" w:name="_GoBack"/>
      <w:bookmarkEnd w:id="0"/>
      <w:r w:rsidRPr="00CB642F">
        <w:rPr>
          <w:rFonts w:ascii="Tahoma" w:hAnsi="Tahoma" w:cs="Tahoma"/>
          <w:sz w:val="24"/>
          <w:szCs w:val="24"/>
        </w:rPr>
        <w:t xml:space="preserve">elapsed time from which the results will be calculated </w:t>
      </w:r>
    </w:p>
    <w:p w14:paraId="1144D3D7"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3D2EF8EB" w14:textId="77777777" w:rsidR="00CB642F" w:rsidRPr="001C0978" w:rsidRDefault="00CB642F" w:rsidP="00CB642F">
      <w:pPr>
        <w:pStyle w:val="NoSpacing"/>
        <w:rPr>
          <w:rFonts w:ascii="Tahoma" w:hAnsi="Tahoma" w:cs="Tahoma"/>
          <w:b/>
          <w:bCs/>
          <w:sz w:val="24"/>
          <w:szCs w:val="24"/>
        </w:rPr>
      </w:pPr>
      <w:r w:rsidRPr="001C0978">
        <w:rPr>
          <w:rFonts w:ascii="Tahoma" w:hAnsi="Tahoma" w:cs="Tahoma"/>
          <w:b/>
          <w:bCs/>
          <w:sz w:val="24"/>
          <w:szCs w:val="24"/>
        </w:rPr>
        <w:t xml:space="preserve">14. Insurance </w:t>
      </w:r>
    </w:p>
    <w:p w14:paraId="187F90DC" w14:textId="6EDD5C68"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Each participating boat shall be insured with adequate valid third-party liability insurance in their own accord </w:t>
      </w:r>
    </w:p>
    <w:p w14:paraId="70E512C6"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p w14:paraId="1F0E2161" w14:textId="77777777" w:rsidR="00CB642F" w:rsidRPr="00CB642F" w:rsidRDefault="00CB642F" w:rsidP="00CB642F">
      <w:pPr>
        <w:pStyle w:val="NoSpacing"/>
        <w:rPr>
          <w:rFonts w:ascii="Tahoma" w:hAnsi="Tahoma" w:cs="Tahoma"/>
          <w:sz w:val="24"/>
          <w:szCs w:val="24"/>
        </w:rPr>
      </w:pPr>
      <w:r w:rsidRPr="00CB642F">
        <w:rPr>
          <w:rFonts w:ascii="Tahoma" w:hAnsi="Tahoma" w:cs="Tahoma"/>
          <w:sz w:val="24"/>
          <w:szCs w:val="24"/>
        </w:rPr>
        <w:t xml:space="preserve"> </w:t>
      </w:r>
    </w:p>
    <w:sectPr w:rsidR="00CB642F" w:rsidRPr="00CB642F" w:rsidSect="00CB642F">
      <w:footerReference w:type="default" r:id="rId7"/>
      <w:pgSz w:w="12240" w:h="15840"/>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0146" w14:textId="77777777" w:rsidR="00720460" w:rsidRDefault="00720460" w:rsidP="00720460">
      <w:pPr>
        <w:spacing w:after="0" w:line="240" w:lineRule="auto"/>
      </w:pPr>
      <w:r>
        <w:separator/>
      </w:r>
    </w:p>
  </w:endnote>
  <w:endnote w:type="continuationSeparator" w:id="0">
    <w:p w14:paraId="780C199F" w14:textId="77777777" w:rsidR="00720460" w:rsidRDefault="00720460" w:rsidP="0072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45ED" w14:textId="30470DF4" w:rsidR="00720460" w:rsidRDefault="00720460">
    <w:pPr>
      <w:pStyle w:val="Footer"/>
    </w:pPr>
    <w:r>
      <w:t xml:space="preserve">Busuanga Cup 2020 Version </w:t>
    </w:r>
    <w:r w:rsidR="00611ED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380B" w14:textId="77777777" w:rsidR="00720460" w:rsidRDefault="00720460" w:rsidP="00720460">
      <w:pPr>
        <w:spacing w:after="0" w:line="240" w:lineRule="auto"/>
      </w:pPr>
      <w:r>
        <w:separator/>
      </w:r>
    </w:p>
  </w:footnote>
  <w:footnote w:type="continuationSeparator" w:id="0">
    <w:p w14:paraId="58A3B144" w14:textId="77777777" w:rsidR="00720460" w:rsidRDefault="00720460" w:rsidP="00720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205D"/>
    <w:multiLevelType w:val="hybridMultilevel"/>
    <w:tmpl w:val="9266F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54008"/>
    <w:multiLevelType w:val="hybridMultilevel"/>
    <w:tmpl w:val="46F0C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2F"/>
    <w:rsid w:val="001C0978"/>
    <w:rsid w:val="00611ED5"/>
    <w:rsid w:val="00670C8B"/>
    <w:rsid w:val="00720460"/>
    <w:rsid w:val="00CB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E61A"/>
  <w15:chartTrackingRefBased/>
  <w15:docId w15:val="{ED896908-828D-4549-A6F9-CD64893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42F"/>
    <w:pPr>
      <w:spacing w:after="0" w:line="240" w:lineRule="auto"/>
    </w:pPr>
  </w:style>
  <w:style w:type="paragraph" w:styleId="Header">
    <w:name w:val="header"/>
    <w:basedOn w:val="Normal"/>
    <w:link w:val="HeaderChar"/>
    <w:uiPriority w:val="99"/>
    <w:unhideWhenUsed/>
    <w:rsid w:val="0072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60"/>
  </w:style>
  <w:style w:type="paragraph" w:styleId="Footer">
    <w:name w:val="footer"/>
    <w:basedOn w:val="Normal"/>
    <w:link w:val="FooterChar"/>
    <w:uiPriority w:val="99"/>
    <w:unhideWhenUsed/>
    <w:rsid w:val="0072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Rollin</dc:creator>
  <cp:keywords/>
  <dc:description/>
  <cp:lastModifiedBy>Jerry Rollin</cp:lastModifiedBy>
  <cp:revision>2</cp:revision>
  <dcterms:created xsi:type="dcterms:W3CDTF">2020-01-28T05:41:00Z</dcterms:created>
  <dcterms:modified xsi:type="dcterms:W3CDTF">2020-01-28T05:41:00Z</dcterms:modified>
</cp:coreProperties>
</file>